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7D" w:rsidRDefault="00EA1B7D" w:rsidP="00427306">
      <w:pPr>
        <w:jc w:val="center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5580"/>
        <w:gridCol w:w="1724"/>
      </w:tblGrid>
      <w:tr w:rsidR="00EA1B7D" w:rsidTr="00EA1B7D">
        <w:tc>
          <w:tcPr>
            <w:tcW w:w="1908" w:type="dxa"/>
            <w:shd w:val="clear" w:color="auto" w:fill="BFBFBF" w:themeFill="background1" w:themeFillShade="BF"/>
            <w:vAlign w:val="center"/>
          </w:tcPr>
          <w:p w:rsidR="00EA1B7D" w:rsidRPr="00EA1B7D" w:rsidRDefault="00544A28" w:rsidP="00EA1B7D">
            <w:pPr>
              <w:jc w:val="center"/>
              <w:rPr>
                <w:b/>
              </w:rPr>
            </w:pPr>
            <w:r>
              <w:rPr>
                <w:b/>
              </w:rPr>
              <w:t>D.S.</w:t>
            </w:r>
            <w:r w:rsidR="00EA1B7D" w:rsidRPr="00EA1B7D">
              <w:rPr>
                <w:b/>
              </w:rPr>
              <w:t xml:space="preserve"> A</w:t>
            </w:r>
          </w:p>
        </w:tc>
        <w:tc>
          <w:tcPr>
            <w:tcW w:w="5580" w:type="dxa"/>
            <w:shd w:val="clear" w:color="auto" w:fill="BFBFBF" w:themeFill="background1" w:themeFillShade="BF"/>
            <w:vAlign w:val="center"/>
          </w:tcPr>
          <w:p w:rsidR="00EA1B7D" w:rsidRPr="00EA1B7D" w:rsidRDefault="00EA1B7D" w:rsidP="002D1E36">
            <w:pPr>
              <w:jc w:val="center"/>
              <w:rPr>
                <w:b/>
                <w:sz w:val="32"/>
                <w:szCs w:val="32"/>
              </w:rPr>
            </w:pPr>
            <w:r w:rsidRPr="00EA1B7D">
              <w:rPr>
                <w:b/>
                <w:sz w:val="32"/>
                <w:szCs w:val="32"/>
              </w:rPr>
              <w:t>Mathématiques</w:t>
            </w:r>
          </w:p>
        </w:tc>
        <w:tc>
          <w:tcPr>
            <w:tcW w:w="1724" w:type="dxa"/>
            <w:shd w:val="clear" w:color="auto" w:fill="BFBFBF" w:themeFill="background1" w:themeFillShade="BF"/>
            <w:vAlign w:val="center"/>
          </w:tcPr>
          <w:p w:rsidR="00EA1B7D" w:rsidRPr="00EA1B7D" w:rsidRDefault="00A70D6C" w:rsidP="00EA1B7D">
            <w:pPr>
              <w:jc w:val="center"/>
              <w:rPr>
                <w:b/>
              </w:rPr>
            </w:pPr>
            <w:r>
              <w:rPr>
                <w:b/>
              </w:rPr>
              <w:t>Sixième</w:t>
            </w:r>
          </w:p>
        </w:tc>
      </w:tr>
      <w:tr w:rsidR="00EA1B7D" w:rsidTr="00EA1B7D">
        <w:tc>
          <w:tcPr>
            <w:tcW w:w="1908" w:type="dxa"/>
            <w:vAlign w:val="center"/>
          </w:tcPr>
          <w:p w:rsidR="00EA1B7D" w:rsidRDefault="007D40A2" w:rsidP="00EA1B7D">
            <w:pPr>
              <w:jc w:val="center"/>
            </w:pPr>
            <w:r>
              <w:t>Correction</w:t>
            </w:r>
          </w:p>
        </w:tc>
        <w:tc>
          <w:tcPr>
            <w:tcW w:w="5580" w:type="dxa"/>
            <w:vAlign w:val="center"/>
          </w:tcPr>
          <w:p w:rsidR="00EA1B7D" w:rsidRPr="00EA1B7D" w:rsidRDefault="00A70D6C" w:rsidP="00EA1B7D">
            <w:pPr>
              <w:jc w:val="center"/>
              <w:rPr>
                <w:b/>
              </w:rPr>
            </w:pPr>
            <w:r>
              <w:rPr>
                <w:rStyle w:val="Maths"/>
                <w:b/>
                <w:i w:val="0"/>
                <w:color w:val="auto"/>
              </w:rPr>
              <w:t>DS Bilan 1</w:t>
            </w:r>
          </w:p>
        </w:tc>
        <w:tc>
          <w:tcPr>
            <w:tcW w:w="1724" w:type="dxa"/>
            <w:vAlign w:val="center"/>
          </w:tcPr>
          <w:p w:rsidR="00EA1B7D" w:rsidRDefault="00EA1B7D" w:rsidP="00EA1B7D">
            <w:pPr>
              <w:jc w:val="center"/>
            </w:pPr>
            <w:r>
              <w:t>Durée : 1h</w:t>
            </w:r>
          </w:p>
        </w:tc>
      </w:tr>
    </w:tbl>
    <w:p w:rsidR="00F236B8" w:rsidRPr="003B3596" w:rsidRDefault="00F236B8" w:rsidP="00427306">
      <w:pPr>
        <w:jc w:val="center"/>
        <w:rPr>
          <w:rStyle w:val="Maths"/>
          <w:b/>
          <w:i w:val="0"/>
          <w:color w:val="auto"/>
          <w:sz w:val="22"/>
          <w:szCs w:val="22"/>
          <w:u w:val="single"/>
        </w:rPr>
      </w:pPr>
    </w:p>
    <w:p w:rsidR="00A70D6C" w:rsidRPr="003B3596" w:rsidRDefault="00836DB1" w:rsidP="00A70D6C">
      <w:pPr>
        <w:rPr>
          <w:rStyle w:val="Maths"/>
          <w:b/>
          <w:color w:val="auto"/>
          <w:sz w:val="22"/>
          <w:szCs w:val="22"/>
          <w:u w:val="single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1</w:t>
      </w: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</w:rPr>
        <w:t>.</w:t>
      </w:r>
      <w:r w:rsidR="00A70D6C" w:rsidRPr="003B3596">
        <w:rPr>
          <w:rStyle w:val="Maths"/>
          <w:i w:val="0"/>
          <w:color w:val="auto"/>
          <w:sz w:val="22"/>
          <w:szCs w:val="22"/>
        </w:rPr>
        <w:tab/>
      </w:r>
      <w:r w:rsidR="00A70D6C" w:rsidRPr="003B3596">
        <w:rPr>
          <w:rStyle w:val="Maths"/>
          <w:b/>
          <w:i w:val="0"/>
          <w:color w:val="auto"/>
          <w:sz w:val="22"/>
          <w:szCs w:val="22"/>
        </w:rPr>
        <w:t xml:space="preserve">Poser et effectuer sur votre feuille les opérations suivantes  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A70D6C" w:rsidRPr="003B3596">
        <w:rPr>
          <w:rStyle w:val="Maths"/>
          <w:b/>
          <w:i w:val="0"/>
          <w:color w:val="auto"/>
          <w:sz w:val="22"/>
          <w:szCs w:val="22"/>
        </w:rPr>
        <w:t>(3 points)</w:t>
      </w:r>
      <w:r w:rsidR="00A70D6C" w:rsidRPr="003B3596">
        <w:rPr>
          <w:rStyle w:val="Maths"/>
          <w:i w:val="0"/>
          <w:color w:val="auto"/>
          <w:sz w:val="22"/>
          <w:szCs w:val="22"/>
        </w:rPr>
        <w:tab/>
      </w:r>
      <w:r w:rsidR="00A70D6C" w:rsidRPr="003B3596">
        <w:rPr>
          <w:rStyle w:val="Maths"/>
          <w:i w:val="0"/>
          <w:color w:val="auto"/>
          <w:sz w:val="22"/>
          <w:szCs w:val="22"/>
        </w:rPr>
        <w:br/>
      </w:r>
    </w:p>
    <w:p w:rsidR="00A70D6C" w:rsidRPr="003B3596" w:rsidRDefault="00BA1C1D" w:rsidP="00A70D6C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BA1C1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2"/>
          <w:szCs w:val="22"/>
          <w:u w:val="single"/>
        </w:rPr>
        <w:pict>
          <v:group id="_x0000_s1068" style="position:absolute;left:0;text-align:left;margin-left:439.8pt;margin-top:129pt;width:82.5pt;height:52.5pt;z-index:251691008;mso-position-horizontal-relative:page;mso-position-vertical-relative:page" coordorigin="3950,2150" coordsize="1650,10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5000;top:23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55" type="#_x0000_t202" style="position:absolute;left:4700;top:23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56" type="#_x0000_t202" style="position:absolute;left:4400;top:23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57" type="#_x0000_t202" style="position:absolute;left:5300;top:26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5000;top:26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9,</w:t>
                    </w:r>
                  </w:p>
                </w:txbxContent>
              </v:textbox>
            </v:shape>
            <v:shape id="_x0000_s1059" type="#_x0000_t202" style="position:absolute;left:4700;top:26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4400;top:26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61" type="#_x0000_t202" style="position:absolute;left:4100;top:26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+</w:t>
                    </w:r>
                  </w:p>
                </w:txbxContent>
              </v:textbox>
            </v:shape>
            <v:shape id="_x0000_s1062" style="position:absolute;left:3950;top:2900;width:1501;height:1" coordsize="1501,1" path="m,l1500,e" filled="f">
              <v:path arrowok="t"/>
            </v:shape>
            <v:shape id="_x0000_s1063" type="#_x0000_t202" style="position:absolute;left:5300;top:29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6</w:t>
                    </w:r>
                  </w:p>
                </w:txbxContent>
              </v:textbox>
            </v:shape>
            <v:shape id="_x0000_s1064" type="#_x0000_t202" style="position:absolute;left:5000;top:29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4,</w:t>
                    </w:r>
                  </w:p>
                </w:txbxContent>
              </v:textbox>
            </v:shape>
            <v:shape id="_x0000_s1065" type="#_x0000_t202" style="position:absolute;left:4700;top:29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66" type="#_x0000_t202" style="position:absolute;left:4400;top:2900;width:300;height:30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67" type="#_x0000_t202" style="position:absolute;left:5000;top:2150;width:150;height:150;mso-wrap-style:tight" filled="f" stroked="f">
              <v:textbox inset="0,0,0,0">
                <w:txbxContent>
                  <w:p w:rsidR="006C588E" w:rsidRPr="006C588E" w:rsidRDefault="006C588E">
                    <w:pPr>
                      <w:rPr>
                        <w:i/>
                        <w:color w:val="808080"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Pr="00BA1C1D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2"/>
          <w:szCs w:val="22"/>
          <w:u w:val="single"/>
        </w:rPr>
        <w:pict>
          <v:group id="_x0000_s1053" style="position:absolute;left:0;text-align:left;margin-left:353.55pt;margin-top:136.5pt;width:86.25pt;height:45pt;z-index:251675648;mso-position-horizontal-relative:page;mso-position-vertical-relative:page" coordorigin="3950,2300" coordsize="1725,900">
            <v:shape id="_x0000_s1036" type="#_x0000_t202" style="position:absolute;left:5000;top:23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5</w:t>
                    </w:r>
                  </w:p>
                </w:txbxContent>
              </v:textbox>
            </v:shape>
            <v:shape id="_x0000_s1037" type="#_x0000_t202" style="position:absolute;left:4700;top:23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38" type="#_x0000_t202" style="position:absolute;left:4400;top:23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039" type="#_x0000_t202" style="position:absolute;left:5300;top:26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040" type="#_x0000_t202" style="position:absolute;left:5000;top:26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7,</w:t>
                    </w:r>
                  </w:p>
                </w:txbxContent>
              </v:textbox>
            </v:shape>
            <v:shape id="_x0000_s1041" type="#_x0000_t202" style="position:absolute;left:4700;top:26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42" type="#_x0000_t202" style="position:absolute;left:4400;top:26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</w:p>
                </w:txbxContent>
              </v:textbox>
            </v:shape>
            <v:shape id="_x0000_s1043" type="#_x0000_t202" style="position:absolute;left:4100;top:26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-</w:t>
                    </w:r>
                  </w:p>
                </w:txbxContent>
              </v:textbox>
            </v:shape>
            <v:shape id="_x0000_s1044" style="position:absolute;left:3950;top:2900;width:1501;height:1" coordsize="1501,1" path="m,l1500,e" filled="f">
              <v:path arrowok="t"/>
            </v:shape>
            <v:shape id="_x0000_s1045" type="#_x0000_t202" style="position:absolute;left:5300;top:29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046" type="#_x0000_t202" style="position:absolute;left:5000;top:29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7,</w:t>
                    </w:r>
                  </w:p>
                </w:txbxContent>
              </v:textbox>
            </v:shape>
            <v:shape id="_x0000_s1047" type="#_x0000_t202" style="position:absolute;left:4700;top:29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048" type="#_x0000_t202" style="position:absolute;left:4400;top:2900;width:300;height:30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color w:val="000000"/>
                        <w:sz w:val="24"/>
                      </w:rPr>
                    </w:pPr>
                    <w:r>
                      <w:rPr>
                        <w:color w:val="000000"/>
                        <w:sz w:val="24"/>
                      </w:rPr>
                      <w:t>7</w:t>
                    </w:r>
                  </w:p>
                </w:txbxContent>
              </v:textbox>
            </v:shape>
            <v:shape id="_x0000_s1049" type="#_x0000_t202" style="position:absolute;left:5225;top:2750;width:150;height:15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i/>
                        <w:color w:val="808080"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50" type="#_x0000_t202" style="position:absolute;left:4925;top:2750;width:150;height:15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i/>
                        <w:color w:val="808080"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51" type="#_x0000_t202" style="position:absolute;left:5525;top:2450;width:150;height:15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i/>
                        <w:color w:val="808080"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1</w:t>
                    </w:r>
                  </w:p>
                </w:txbxContent>
              </v:textbox>
            </v:shape>
            <v:shape id="_x0000_s1052" type="#_x0000_t202" style="position:absolute;left:5225;top:2450;width:150;height:150;mso-wrap-style:tight" filled="f" stroked="f">
              <v:textbox inset="0,0,0,0">
                <w:txbxContent>
                  <w:p w:rsidR="00435C85" w:rsidRPr="00435C85" w:rsidRDefault="00435C85">
                    <w:pPr>
                      <w:rPr>
                        <w:i/>
                        <w:color w:val="808080"/>
                        <w:sz w:val="12"/>
                      </w:rPr>
                    </w:pPr>
                    <w:r>
                      <w:rPr>
                        <w:i/>
                        <w:color w:val="808080"/>
                        <w:sz w:val="12"/>
                      </w:rPr>
                      <w:t>1</w:t>
                    </w:r>
                  </w:p>
                </w:txbxContent>
              </v:textbox>
            </v:shape>
            <w10:wrap anchorx="page" anchory="page"/>
          </v:group>
        </w:pict>
      </w:r>
      <w:r w:rsidR="00A70D6C" w:rsidRPr="007D40A2">
        <w:rPr>
          <w:rStyle w:val="Maths"/>
          <w:bCs/>
          <w:i w:val="0"/>
          <w:color w:val="auto"/>
          <w:sz w:val="22"/>
          <w:szCs w:val="22"/>
          <w:u w:val="single"/>
        </w:rPr>
        <w:t>Effectuer la somme de 125 et de 19,6</w:t>
      </w:r>
      <w:r w:rsidR="007D40A2">
        <w:rPr>
          <w:rStyle w:val="Maths"/>
          <w:bCs/>
          <w:i w:val="0"/>
          <w:color w:val="auto"/>
          <w:sz w:val="22"/>
          <w:szCs w:val="22"/>
        </w:rPr>
        <w:br/>
        <w:t xml:space="preserve">La somme de 125 et 19,6 est </w:t>
      </w:r>
      <m:oMath>
        <m:borderBox>
          <m:borderBoxPr>
            <m:ctrlPr>
              <w:rPr>
                <w:rStyle w:val="Maths"/>
                <w:rFonts w:ascii="Cambria Math" w:hAnsi="Cambria Math"/>
                <w:bCs/>
                <w:color w:val="auto"/>
                <w:sz w:val="22"/>
                <w:szCs w:val="22"/>
              </w:rPr>
            </m:ctrlPr>
          </m:borderBoxPr>
          <m:e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125+19,6 = 144,6</m:t>
            </m:r>
          </m:e>
        </m:borderBox>
      </m:oMath>
    </w:p>
    <w:p w:rsidR="00A70D6C" w:rsidRPr="007D40A2" w:rsidRDefault="00A70D6C" w:rsidP="00A70D6C">
      <w:pPr>
        <w:pStyle w:val="En-tte"/>
        <w:numPr>
          <w:ilvl w:val="0"/>
          <w:numId w:val="38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7D40A2">
        <w:rPr>
          <w:rStyle w:val="Maths"/>
          <w:bCs/>
          <w:i w:val="0"/>
          <w:color w:val="auto"/>
          <w:sz w:val="22"/>
          <w:szCs w:val="22"/>
          <w:u w:val="single"/>
        </w:rPr>
        <w:t>Effectuer la différence de 745 et de 27,8</w:t>
      </w:r>
      <w:r w:rsidR="007D40A2" w:rsidRPr="007D40A2">
        <w:rPr>
          <w:rStyle w:val="Maths"/>
          <w:bCs/>
          <w:i w:val="0"/>
          <w:color w:val="auto"/>
          <w:sz w:val="22"/>
          <w:szCs w:val="22"/>
          <w:u w:val="single"/>
        </w:rPr>
        <w:br/>
      </w:r>
      <w:r w:rsidR="007D40A2" w:rsidRPr="007D40A2">
        <w:rPr>
          <w:rStyle w:val="Maths"/>
          <w:bCs/>
          <w:i w:val="0"/>
          <w:color w:val="auto"/>
          <w:sz w:val="22"/>
          <w:szCs w:val="22"/>
        </w:rPr>
        <w:t>La différence de</w:t>
      </w:r>
      <w:r w:rsidR="007D40A2">
        <w:rPr>
          <w:rStyle w:val="Maths"/>
          <w:bCs/>
          <w:i w:val="0"/>
          <w:color w:val="auto"/>
          <w:sz w:val="22"/>
          <w:szCs w:val="22"/>
        </w:rPr>
        <w:t xml:space="preserve"> 745 et 27.8 est </w:t>
      </w:r>
      <m:oMath>
        <m:borderBox>
          <m:borderBoxPr>
            <m:ctrlPr>
              <w:rPr>
                <w:rStyle w:val="Maths"/>
                <w:rFonts w:ascii="Cambria Math" w:hAnsi="Cambria Math"/>
                <w:bCs/>
                <w:color w:val="auto"/>
                <w:sz w:val="22"/>
                <w:szCs w:val="22"/>
              </w:rPr>
            </m:ctrlPr>
          </m:borderBoxPr>
          <m:e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125-27,8=97,2</m:t>
            </m:r>
          </m:e>
        </m:borderBox>
      </m:oMath>
    </w:p>
    <w:p w:rsidR="00AB4EAA" w:rsidRPr="003B3596" w:rsidRDefault="00AB4EAA" w:rsidP="00544A28">
      <w:pPr>
        <w:ind w:left="360"/>
        <w:rPr>
          <w:rStyle w:val="Maths"/>
          <w:i w:val="0"/>
          <w:color w:val="auto"/>
          <w:sz w:val="22"/>
          <w:szCs w:val="22"/>
        </w:rPr>
      </w:pPr>
    </w:p>
    <w:p w:rsidR="00EF4C3B" w:rsidRPr="003B3596" w:rsidRDefault="00836DB1" w:rsidP="00EF4C3B">
      <w:pPr>
        <w:pBdr>
          <w:top w:val="single" w:sz="4" w:space="1" w:color="auto"/>
        </w:pBdr>
        <w:rPr>
          <w:rStyle w:val="Maths"/>
          <w:b/>
          <w:color w:val="auto"/>
          <w:sz w:val="22"/>
          <w:szCs w:val="22"/>
          <w:u w:val="single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2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 xml:space="preserve"> </w:t>
      </w:r>
      <w:r w:rsidRPr="003B3596">
        <w:rPr>
          <w:rStyle w:val="Maths"/>
          <w:b/>
          <w:i w:val="0"/>
          <w:color w:val="auto"/>
          <w:sz w:val="22"/>
          <w:szCs w:val="22"/>
        </w:rPr>
        <w:t xml:space="preserve">: </w:t>
      </w:r>
      <w:r w:rsidRPr="003B3596">
        <w:rPr>
          <w:rStyle w:val="Maths"/>
          <w:b/>
          <w:i w:val="0"/>
          <w:color w:val="auto"/>
          <w:sz w:val="22"/>
          <w:szCs w:val="22"/>
        </w:rPr>
        <w:tab/>
      </w:r>
      <w:r w:rsidR="00EF4C3B" w:rsidRPr="003B3596">
        <w:rPr>
          <w:rStyle w:val="Maths"/>
          <w:b/>
          <w:i w:val="0"/>
          <w:color w:val="auto"/>
          <w:sz w:val="22"/>
          <w:szCs w:val="22"/>
        </w:rPr>
        <w:t xml:space="preserve">Calculs avec parenthèses   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2A3087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EF4C3B" w:rsidRPr="003B3596">
        <w:rPr>
          <w:rStyle w:val="Maths"/>
          <w:b/>
          <w:i w:val="0"/>
          <w:color w:val="auto"/>
          <w:sz w:val="22"/>
          <w:szCs w:val="22"/>
        </w:rPr>
        <w:t>(3 points)</w:t>
      </w:r>
    </w:p>
    <w:p w:rsidR="00063DF3" w:rsidRDefault="00063DF3" w:rsidP="00836DB1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</w:p>
    <w:tbl>
      <w:tblPr>
        <w:tblStyle w:val="Grilledutableau"/>
        <w:tblW w:w="9606" w:type="dxa"/>
        <w:tblLook w:val="04A0"/>
      </w:tblPr>
      <w:tblGrid>
        <w:gridCol w:w="2802"/>
        <w:gridCol w:w="3260"/>
        <w:gridCol w:w="3544"/>
      </w:tblGrid>
      <w:tr w:rsidR="00D4138F" w:rsidTr="00FB6798">
        <w:tc>
          <w:tcPr>
            <w:tcW w:w="2802" w:type="dxa"/>
          </w:tcPr>
          <w:p w:rsidR="00D4138F" w:rsidRDefault="00D4138F" w:rsidP="00D4138F">
            <w:pPr>
              <w:pBdr>
                <w:top w:val="single" w:sz="4" w:space="1" w:color="auto"/>
              </w:pBdr>
              <w:rPr>
                <w:rStyle w:val="Maths"/>
                <w:b/>
                <w:i w:val="0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A = 100 – (12,5 + 46,5)</m:t>
                </m:r>
              </m:oMath>
            </m:oMathPara>
          </w:p>
          <w:p w:rsidR="00D4138F" w:rsidRDefault="00D4138F" w:rsidP="00D4138F">
            <w:pPr>
              <w:pBdr>
                <w:top w:val="single" w:sz="4" w:space="1" w:color="auto"/>
              </w:pBdr>
              <w:rPr>
                <w:rStyle w:val="Maths"/>
                <w:i w:val="0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A = 100 – 59</m:t>
                </m:r>
              </m:oMath>
            </m:oMathPara>
          </w:p>
          <w:p w:rsidR="00D4138F" w:rsidRDefault="00BA1C1D" w:rsidP="00D4138F">
            <w:pPr>
              <w:pBdr>
                <w:top w:val="single" w:sz="4" w:space="1" w:color="auto"/>
              </w:pBdr>
              <w:rPr>
                <w:rStyle w:val="Maths"/>
                <w:b/>
                <w:i w:val="0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Style w:val="Maths"/>
                        <w:rFonts w:ascii="Cambria Math" w:hAnsi="Cambria Math"/>
                        <w:b/>
                        <w:color w:val="auto"/>
                        <w:sz w:val="22"/>
                        <w:szCs w:val="22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Style w:val="Maths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A=41</m:t>
                    </m:r>
                  </m:e>
                </m:borderBox>
              </m:oMath>
            </m:oMathPara>
          </w:p>
          <w:p w:rsidR="00D4138F" w:rsidRDefault="00D4138F" w:rsidP="00836DB1">
            <w:pPr>
              <w:rPr>
                <w:rStyle w:val="Maths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</w:tcPr>
          <w:p w:rsidR="00D4138F" w:rsidRPr="003B3596" w:rsidRDefault="00D4138F" w:rsidP="00D4138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oMath/>
                <w:rStyle w:val="Maths"/>
                <w:rFonts w:ascii="Cambria Math" w:hAnsi="Cambria Math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B = 125,5 – (75,5 - 55).</m:t>
                </m:r>
              </m:oMath>
            </m:oMathPara>
          </w:p>
          <w:p w:rsidR="00D4138F" w:rsidRPr="003B3596" w:rsidRDefault="00D4138F" w:rsidP="00D4138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oMath/>
                <w:rStyle w:val="Maths"/>
                <w:rFonts w:ascii="Cambria Math" w:hAnsi="Cambria Math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B = 125,5 – 20,5.</m:t>
                </m:r>
              </m:oMath>
            </m:oMathPara>
          </w:p>
          <w:p w:rsidR="00D4138F" w:rsidRPr="00FB6798" w:rsidRDefault="00BA1C1D" w:rsidP="00D4138F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oMath/>
                <w:rStyle w:val="Maths"/>
                <w:rFonts w:ascii="Cambria Math" w:hAnsi="Cambria Math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Style w:val="Maths"/>
                        <w:rFonts w:ascii="Cambria Math" w:hAnsi="Cambria Math"/>
                        <w:b/>
                        <w:color w:val="auto"/>
                        <w:sz w:val="22"/>
                        <w:szCs w:val="22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Style w:val="Maths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B = 105</m:t>
                    </m:r>
                  </m:e>
                </m:borderBox>
              </m:oMath>
            </m:oMathPara>
          </w:p>
          <w:p w:rsidR="00D4138F" w:rsidRDefault="00D4138F" w:rsidP="00836DB1">
            <w:pPr>
              <w:rPr>
                <w:rStyle w:val="Maths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</w:tcPr>
          <w:p w:rsidR="00FB6798" w:rsidRPr="003B3596" w:rsidRDefault="00FB6798" w:rsidP="00FB679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oMath/>
                <w:rStyle w:val="Maths"/>
                <w:rFonts w:ascii="Cambria Math" w:hAnsi="Cambria Math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C = (80,5 – 25) – (37 - 17).</m:t>
                </m:r>
              </m:oMath>
            </m:oMathPara>
          </w:p>
          <w:p w:rsidR="00FB6798" w:rsidRPr="003B3596" w:rsidRDefault="00FB6798" w:rsidP="00FB679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oMath/>
                <w:rStyle w:val="Maths"/>
                <w:rFonts w:ascii="Cambria Math" w:hAnsi="Cambria Math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C = 55,5 – 20</m:t>
                </m:r>
              </m:oMath>
            </m:oMathPara>
          </w:p>
          <w:p w:rsidR="00FB6798" w:rsidRPr="00FB6798" w:rsidRDefault="00BA1C1D" w:rsidP="00FB6798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oMath/>
                <w:rStyle w:val="Maths"/>
                <w:rFonts w:ascii="Cambria Math" w:hAnsi="Cambria Math"/>
                <w:color w:val="auto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borderBox>
                  <m:borderBoxPr>
                    <m:ctrlPr>
                      <w:rPr>
                        <w:rStyle w:val="Maths"/>
                        <w:rFonts w:ascii="Cambria Math" w:hAnsi="Cambria Math"/>
                        <w:b/>
                        <w:color w:val="auto"/>
                        <w:sz w:val="22"/>
                        <w:szCs w:val="22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Style w:val="Maths"/>
                        <w:rFonts w:ascii="Cambria Math" w:hAnsi="Cambria Math"/>
                        <w:color w:val="auto"/>
                        <w:sz w:val="22"/>
                        <w:szCs w:val="22"/>
                      </w:rPr>
                      <m:t>C = 35,5</m:t>
                    </m:r>
                  </m:e>
                </m:borderBox>
              </m:oMath>
            </m:oMathPara>
          </w:p>
          <w:p w:rsidR="00D4138F" w:rsidRDefault="00D4138F" w:rsidP="00836DB1">
            <w:pPr>
              <w:rPr>
                <w:rStyle w:val="Maths"/>
                <w:b/>
                <w:i w:val="0"/>
                <w:color w:val="auto"/>
                <w:sz w:val="22"/>
                <w:szCs w:val="22"/>
              </w:rPr>
            </w:pPr>
          </w:p>
        </w:tc>
      </w:tr>
    </w:tbl>
    <w:p w:rsidR="00EF4C3B" w:rsidRPr="003B3596" w:rsidRDefault="00EF4C3B" w:rsidP="00EF4C3B">
      <w:pPr>
        <w:pStyle w:val="En-tte"/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</w:p>
    <w:p w:rsidR="00063DF3" w:rsidRPr="003B3596" w:rsidRDefault="00EF4C3B" w:rsidP="00836DB1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3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 xml:space="preserve"> </w:t>
      </w:r>
      <w:r w:rsidRPr="003B3596">
        <w:rPr>
          <w:rStyle w:val="Maths"/>
          <w:b/>
          <w:i w:val="0"/>
          <w:color w:val="auto"/>
          <w:sz w:val="22"/>
          <w:szCs w:val="22"/>
        </w:rPr>
        <w:t xml:space="preserve">: </w:t>
      </w:r>
      <w:r w:rsidRPr="003B3596">
        <w:rPr>
          <w:rStyle w:val="Maths"/>
          <w:b/>
          <w:i w:val="0"/>
          <w:color w:val="auto"/>
          <w:sz w:val="22"/>
          <w:szCs w:val="22"/>
        </w:rPr>
        <w:tab/>
      </w:r>
      <w:r w:rsidRP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  <w:t>(</w:t>
      </w:r>
      <w:r w:rsidR="0006771C" w:rsidRPr="003B3596">
        <w:rPr>
          <w:rStyle w:val="Maths"/>
          <w:b/>
          <w:i w:val="0"/>
          <w:color w:val="auto"/>
          <w:sz w:val="22"/>
          <w:szCs w:val="22"/>
        </w:rPr>
        <w:t>3 points</w:t>
      </w:r>
      <w:r w:rsidR="003B3596">
        <w:rPr>
          <w:rStyle w:val="Maths"/>
          <w:b/>
          <w:i w:val="0"/>
          <w:color w:val="auto"/>
          <w:sz w:val="22"/>
          <w:szCs w:val="22"/>
        </w:rPr>
        <w:t>)</w:t>
      </w:r>
      <w:r w:rsidR="00014736">
        <w:rPr>
          <w:rStyle w:val="Maths"/>
          <w:b/>
          <w:i w:val="0"/>
          <w:color w:val="auto"/>
          <w:sz w:val="22"/>
          <w:szCs w:val="22"/>
        </w:rPr>
        <w:br/>
      </w:r>
    </w:p>
    <w:p w:rsidR="00620C1F" w:rsidRDefault="00620C1F" w:rsidP="00620C1F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AB2152">
        <w:rPr>
          <w:rStyle w:val="Maths"/>
          <w:bCs/>
          <w:i w:val="0"/>
          <w:color w:val="auto"/>
          <w:sz w:val="22"/>
          <w:szCs w:val="22"/>
          <w:u w:val="single"/>
        </w:rPr>
        <w:t xml:space="preserve">Emilie est partie à VTT à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9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45</m:t>
        </m:r>
      </m:oMath>
      <w:r w:rsidRPr="00AB2152">
        <w:rPr>
          <w:rStyle w:val="Maths"/>
          <w:bCs/>
          <w:i w:val="0"/>
          <w:color w:val="auto"/>
          <w:sz w:val="22"/>
          <w:szCs w:val="22"/>
          <w:u w:val="single"/>
        </w:rPr>
        <w:t xml:space="preserve"> et est revenue à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11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24</m:t>
        </m:r>
      </m:oMath>
      <w:r w:rsidRPr="00AB2152">
        <w:rPr>
          <w:rStyle w:val="Maths"/>
          <w:bCs/>
          <w:i w:val="0"/>
          <w:color w:val="auto"/>
          <w:sz w:val="22"/>
          <w:szCs w:val="22"/>
          <w:u w:val="single"/>
        </w:rPr>
        <w:t>. Calculer la durée de la promenade</w:t>
      </w:r>
      <w:r w:rsidRPr="003B3596">
        <w:rPr>
          <w:rStyle w:val="Maths"/>
          <w:bCs/>
          <w:i w:val="0"/>
          <w:color w:val="auto"/>
          <w:sz w:val="22"/>
          <w:szCs w:val="22"/>
        </w:rPr>
        <w:t>.</w:t>
      </w:r>
      <w:r w:rsidR="00AB2152">
        <w:rPr>
          <w:rStyle w:val="Maths"/>
          <w:bCs/>
          <w:i w:val="0"/>
          <w:color w:val="auto"/>
          <w:sz w:val="22"/>
          <w:szCs w:val="22"/>
        </w:rPr>
        <w:br/>
        <w:t xml:space="preserve">Il faut effectuer l’opération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11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24-9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45</m:t>
        </m:r>
      </m:oMath>
      <w:r w:rsidR="00FF0CAB">
        <w:rPr>
          <w:rStyle w:val="Maths"/>
          <w:bCs/>
          <w:i w:val="0"/>
          <w:color w:val="auto"/>
          <w:sz w:val="22"/>
          <w:szCs w:val="22"/>
        </w:rPr>
        <w:t xml:space="preserve">. Pour cela, puisqu’on ne peut pas soustraire 45min à 24 min, on prend 1 heure aux heures, que l’on ajoute aux minutes, l’opération devient alors : </w:t>
      </w:r>
    </w:p>
    <w:p w:rsidR="00FF0CAB" w:rsidRPr="003B3596" w:rsidRDefault="00BA1C1D" w:rsidP="00FF0CAB">
      <w:pPr>
        <w:pStyle w:val="En-tte"/>
        <w:tabs>
          <w:tab w:val="clear" w:pos="4536"/>
          <w:tab w:val="clear" w:pos="9072"/>
        </w:tabs>
        <w:ind w:left="360"/>
        <w:rPr>
          <w:rStyle w:val="Maths"/>
          <w:bCs/>
          <w:i w:val="0"/>
          <w:color w:val="auto"/>
          <w:sz w:val="22"/>
          <w:szCs w:val="22"/>
        </w:rPr>
      </w:pPr>
      <m:oMathPara>
        <m:oMath>
          <m:borderBox>
            <m:borderBoxPr>
              <m:ctrlPr>
                <w:rPr>
                  <w:rStyle w:val="Maths"/>
                  <w:rFonts w:ascii="Cambria Math" w:hAnsi="Cambria Math"/>
                  <w:bCs/>
                  <w:color w:val="auto"/>
                  <w:sz w:val="22"/>
                  <w:szCs w:val="22"/>
                </w:rPr>
              </m:ctrlPr>
            </m:borderBoxPr>
            <m:e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>10</m:t>
              </m:r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>h</m:t>
              </m:r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>84-9</m:t>
              </m:r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>h</m:t>
              </m:r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>45=1</m:t>
              </m:r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 xml:space="preserve">h </m:t>
              </m:r>
              <m:r>
                <w:rPr>
                  <w:rStyle w:val="Maths"/>
                  <w:rFonts w:ascii="Cambria Math" w:hAnsi="Cambria Math"/>
                  <w:color w:val="auto"/>
                  <w:sz w:val="22"/>
                  <w:szCs w:val="22"/>
                </w:rPr>
                <m:t>39 min</m:t>
              </m:r>
            </m:e>
          </m:borderBox>
        </m:oMath>
      </m:oMathPara>
      <w:r w:rsidR="00FE7877">
        <w:rPr>
          <w:rStyle w:val="Maths"/>
          <w:bCs/>
          <w:i w:val="0"/>
          <w:color w:val="auto"/>
          <w:sz w:val="22"/>
          <w:szCs w:val="22"/>
        </w:rPr>
        <w:br/>
      </w:r>
    </w:p>
    <w:p w:rsidR="00620C1F" w:rsidRDefault="00620C1F" w:rsidP="0006771C">
      <w:pPr>
        <w:pStyle w:val="En-tte"/>
        <w:numPr>
          <w:ilvl w:val="0"/>
          <w:numId w:val="40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>A</w:t>
      </w:r>
      <w:r w:rsidRPr="00FF0CAB">
        <w:rPr>
          <w:rStyle w:val="Maths"/>
          <w:bCs/>
          <w:i w:val="0"/>
          <w:color w:val="auto"/>
          <w:sz w:val="22"/>
          <w:szCs w:val="22"/>
          <w:u w:val="single"/>
        </w:rPr>
        <w:t xml:space="preserve">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14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45</m:t>
        </m:r>
      </m:oMath>
      <w:r w:rsidRPr="00FF0CAB">
        <w:rPr>
          <w:rStyle w:val="Maths"/>
          <w:bCs/>
          <w:i w:val="0"/>
          <w:color w:val="auto"/>
          <w:sz w:val="22"/>
          <w:szCs w:val="22"/>
          <w:u w:val="single"/>
        </w:rPr>
        <w:t xml:space="preserve"> elle décide de faire une sieste de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>45 minutes</m:t>
        </m:r>
      </m:oMath>
      <w:r w:rsidRPr="00FF0CAB">
        <w:rPr>
          <w:rStyle w:val="Maths"/>
          <w:bCs/>
          <w:i w:val="0"/>
          <w:color w:val="auto"/>
          <w:sz w:val="22"/>
          <w:szCs w:val="22"/>
          <w:u w:val="single"/>
        </w:rPr>
        <w:t>. A quelle heure doit-elle se reveiller ?</w:t>
      </w:r>
      <w:r w:rsidR="0006771C" w:rsidRPr="003B3596">
        <w:rPr>
          <w:rStyle w:val="Maths"/>
          <w:bCs/>
          <w:i w:val="0"/>
          <w:color w:val="auto"/>
          <w:sz w:val="22"/>
          <w:szCs w:val="22"/>
        </w:rPr>
        <w:br/>
      </w:r>
      <w:r w:rsidR="00263D6B">
        <w:rPr>
          <w:rStyle w:val="Maths"/>
          <w:bCs/>
          <w:i w:val="0"/>
          <w:color w:val="auto"/>
          <w:sz w:val="22"/>
          <w:szCs w:val="22"/>
        </w:rPr>
        <w:t xml:space="preserve">Il faut effectuer l’opération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14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45min+45 min = 14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h 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90 min</m:t>
        </m:r>
      </m:oMath>
      <w:r w:rsidR="00263D6B">
        <w:rPr>
          <w:rStyle w:val="Maths"/>
          <w:bCs/>
          <w:i w:val="0"/>
          <w:color w:val="auto"/>
          <w:sz w:val="22"/>
          <w:szCs w:val="22"/>
        </w:rPr>
        <w:t xml:space="preserve">. </w:t>
      </w:r>
      <w:r w:rsidR="00263D6B">
        <w:rPr>
          <w:rStyle w:val="Maths"/>
          <w:bCs/>
          <w:i w:val="0"/>
          <w:color w:val="auto"/>
          <w:sz w:val="22"/>
          <w:szCs w:val="22"/>
        </w:rPr>
        <w:br/>
        <w:t>Mais puisque</w:t>
      </w:r>
      <w:r w:rsidR="006B0ED5">
        <w:rPr>
          <w:rStyle w:val="Maths"/>
          <w:bCs/>
          <w:i w:val="0"/>
          <w:color w:val="auto"/>
          <w:sz w:val="22"/>
          <w:szCs w:val="22"/>
        </w:rPr>
        <w:t xml:space="preserve"> </w:t>
      </w:r>
      <w:r w:rsidR="006B79F6">
        <w:rPr>
          <w:rStyle w:val="Maths"/>
          <w:bCs/>
          <w:i w:val="0"/>
          <w:color w:val="auto"/>
          <w:sz w:val="22"/>
          <w:szCs w:val="22"/>
        </w:rPr>
        <w:t>90</w:t>
      </w:r>
      <w:r w:rsidR="00263D6B">
        <w:rPr>
          <w:rStyle w:val="Maths"/>
          <w:bCs/>
          <w:i w:val="0"/>
          <w:color w:val="auto"/>
          <w:sz w:val="22"/>
          <w:szCs w:val="22"/>
        </w:rPr>
        <w:t xml:space="preserve"> est supérieur à 60, on prend 60min aux minutes que l’on rajoute aux heures.</w:t>
      </w:r>
    </w:p>
    <w:p w:rsidR="00263D6B" w:rsidRDefault="00263D6B" w:rsidP="00263D6B">
      <w:pPr>
        <w:pStyle w:val="En-tte"/>
        <w:tabs>
          <w:tab w:val="clear" w:pos="4536"/>
          <w:tab w:val="clear" w:pos="9072"/>
        </w:tabs>
        <w:ind w:left="360"/>
        <w:rPr>
          <w:rStyle w:val="Maths"/>
          <w:bCs/>
          <w:i w:val="0"/>
          <w:color w:val="auto"/>
          <w:sz w:val="22"/>
          <w:szCs w:val="22"/>
        </w:rPr>
      </w:pPr>
      <w:r>
        <w:rPr>
          <w:rStyle w:val="Maths"/>
          <w:bCs/>
          <w:i w:val="0"/>
          <w:color w:val="auto"/>
          <w:sz w:val="22"/>
          <w:szCs w:val="22"/>
        </w:rPr>
        <w:tab/>
        <w:t>Donc</w:t>
      </w:r>
      <w:r w:rsidR="006B79F6">
        <w:rPr>
          <w:rStyle w:val="Maths"/>
          <w:bCs/>
          <w:i w:val="0"/>
          <w:color w:val="auto"/>
          <w:sz w:val="22"/>
          <w:szCs w:val="22"/>
        </w:rPr>
        <w:t xml:space="preserve"> </w:t>
      </w:r>
      <m:oMath>
        <m:borderBox>
          <m:borderBoxPr>
            <m:ctrlPr>
              <w:rPr>
                <w:rStyle w:val="Maths"/>
                <w:rFonts w:ascii="Cambria Math" w:hAnsi="Cambria Math"/>
                <w:bCs/>
                <w:color w:val="auto"/>
                <w:sz w:val="22"/>
                <w:szCs w:val="22"/>
              </w:rPr>
            </m:ctrlPr>
          </m:borderBoxPr>
          <m:e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14</m:t>
            </m:r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 xml:space="preserve">h </m:t>
            </m:r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90 min=15</m:t>
            </m:r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h</m:t>
            </m:r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30min</m:t>
            </m:r>
          </m:e>
        </m:borderBox>
      </m:oMath>
      <w:r w:rsidR="006B79F6">
        <w:rPr>
          <w:rStyle w:val="Maths"/>
          <w:bCs/>
          <w:i w:val="0"/>
          <w:color w:val="auto"/>
          <w:sz w:val="22"/>
          <w:szCs w:val="22"/>
        </w:rPr>
        <w:t xml:space="preserve">. Emilie se réveille à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15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h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30min</m:t>
        </m:r>
      </m:oMath>
      <w:r w:rsidR="006B79F6">
        <w:rPr>
          <w:rStyle w:val="Maths"/>
          <w:bCs/>
          <w:i w:val="0"/>
          <w:color w:val="auto"/>
          <w:sz w:val="22"/>
          <w:szCs w:val="22"/>
        </w:rPr>
        <w:t>.</w:t>
      </w:r>
    </w:p>
    <w:p w:rsidR="00263D6B" w:rsidRPr="003B3596" w:rsidRDefault="00263D6B" w:rsidP="00263D6B">
      <w:pPr>
        <w:pStyle w:val="En-tte"/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</w:p>
    <w:p w:rsidR="0006771C" w:rsidRPr="003B3596" w:rsidRDefault="005E0DBC" w:rsidP="0006771C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4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>.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ab/>
      </w:r>
      <w:r w:rsidR="0006771C" w:rsidRPr="003B3596">
        <w:rPr>
          <w:rStyle w:val="Maths"/>
          <w:b/>
          <w:i w:val="0"/>
          <w:color w:val="auto"/>
          <w:sz w:val="22"/>
          <w:szCs w:val="22"/>
        </w:rPr>
        <w:t xml:space="preserve">Recopier et compléter avec les symboles </w:t>
      </w:r>
      <m:oMath>
        <m:r>
          <m:rPr>
            <m:sty m:val="bi"/>
          </m:rP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 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&lt; et &gt;</m:t>
        </m:r>
      </m:oMath>
      <w:r w:rsidR="0006771C" w:rsidRPr="003B3596">
        <w:rPr>
          <w:rStyle w:val="Maths"/>
          <w:b/>
          <w:i w:val="0"/>
          <w:color w:val="auto"/>
          <w:sz w:val="22"/>
          <w:szCs w:val="22"/>
        </w:rPr>
        <w:t xml:space="preserve"> 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06771C" w:rsidRPr="003B3596">
        <w:rPr>
          <w:rStyle w:val="Maths"/>
          <w:b/>
          <w:i w:val="0"/>
          <w:color w:val="auto"/>
          <w:sz w:val="22"/>
          <w:szCs w:val="22"/>
        </w:rPr>
        <w:tab/>
        <w:t>(2 points)</w:t>
      </w:r>
    </w:p>
    <w:p w:rsidR="00EF4C3B" w:rsidRPr="003B3596" w:rsidRDefault="00EF4C3B" w:rsidP="0006771C">
      <w:pPr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</w:pPr>
    </w:p>
    <w:p w:rsidR="0006771C" w:rsidRPr="003B3596" w:rsidRDefault="0006771C" w:rsidP="000677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15,6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0&lt;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15,61</m:t>
        </m:r>
      </m:oMath>
    </w:p>
    <w:p w:rsidR="0006771C" w:rsidRPr="003B3596" w:rsidRDefault="0006771C" w:rsidP="000677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3,14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&lt;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3,2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0</m:t>
        </m:r>
      </m:oMath>
    </w:p>
    <w:p w:rsidR="0006771C" w:rsidRPr="003B3596" w:rsidRDefault="0006771C" w:rsidP="0006771C">
      <w:pPr>
        <w:pStyle w:val="En-tte"/>
        <w:numPr>
          <w:ilvl w:val="0"/>
          <w:numId w:val="42"/>
        </w:numPr>
        <w:tabs>
          <w:tab w:val="clear" w:pos="4536"/>
          <w:tab w:val="clear" w:pos="9072"/>
        </w:tabs>
        <w:rPr>
          <w:rStyle w:val="Maths"/>
          <w:bCs/>
          <w:i w:val="0"/>
          <w:color w:val="auto"/>
          <w:sz w:val="22"/>
          <w:szCs w:val="22"/>
        </w:rPr>
      </w:pPr>
      <w:r w:rsidRPr="003B3596">
        <w:rPr>
          <w:rStyle w:val="Maths"/>
          <w:bCs/>
          <w:i w:val="0"/>
          <w:color w:val="auto"/>
          <w:sz w:val="22"/>
          <w:szCs w:val="22"/>
        </w:rPr>
        <w:tab/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1,123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&lt;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1,52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0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w:br/>
        </m:r>
      </m:oMath>
    </w:p>
    <w:p w:rsidR="0067793E" w:rsidRPr="003B3596" w:rsidRDefault="0067793E" w:rsidP="0067793E">
      <w:pPr>
        <w:pBdr>
          <w:top w:val="single" w:sz="4" w:space="1" w:color="auto"/>
        </w:pBdr>
        <w:rPr>
          <w:rStyle w:val="Maths"/>
          <w:b/>
          <w:i w:val="0"/>
          <w:color w:val="auto"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5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>.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ab/>
      </w:r>
      <w:r w:rsidRPr="003B3596">
        <w:rPr>
          <w:rStyle w:val="Maths"/>
          <w:b/>
          <w:i w:val="0"/>
          <w:color w:val="auto"/>
          <w:sz w:val="22"/>
          <w:szCs w:val="22"/>
        </w:rPr>
        <w:t>Recopier et compléter</w:t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="003B3596">
        <w:rPr>
          <w:rStyle w:val="Maths"/>
          <w:b/>
          <w:i w:val="0"/>
          <w:color w:val="auto"/>
          <w:sz w:val="22"/>
          <w:szCs w:val="22"/>
        </w:rPr>
        <w:tab/>
      </w:r>
      <w:r w:rsidRPr="003B3596">
        <w:rPr>
          <w:rStyle w:val="Maths"/>
          <w:b/>
          <w:i w:val="0"/>
          <w:color w:val="auto"/>
          <w:sz w:val="22"/>
          <w:szCs w:val="22"/>
        </w:rPr>
        <w:t xml:space="preserve"> </w:t>
      </w:r>
      <w:r w:rsidRPr="003B3596">
        <w:rPr>
          <w:rStyle w:val="Maths"/>
          <w:b/>
          <w:i w:val="0"/>
          <w:color w:val="auto"/>
          <w:sz w:val="22"/>
          <w:szCs w:val="22"/>
        </w:rPr>
        <w:tab/>
        <w:t>(2 points)</w:t>
      </w:r>
    </w:p>
    <w:p w:rsidR="0006771C" w:rsidRPr="003B3596" w:rsidRDefault="0006771C" w:rsidP="00836DB1">
      <w:pPr>
        <w:pBdr>
          <w:top w:val="single" w:sz="4" w:space="1" w:color="auto"/>
        </w:pBdr>
        <w:rPr>
          <w:rStyle w:val="Maths"/>
          <w:i w:val="0"/>
          <w:color w:val="auto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551"/>
        <w:gridCol w:w="4253"/>
      </w:tblGrid>
      <w:tr w:rsidR="0067793E" w:rsidRPr="003B3596" w:rsidTr="00122B7A">
        <w:tc>
          <w:tcPr>
            <w:tcW w:w="2660" w:type="dxa"/>
            <w:vAlign w:val="center"/>
          </w:tcPr>
          <w:p w:rsidR="0067793E" w:rsidRPr="003B3596" w:rsidRDefault="0067793E" w:rsidP="00C254ED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45,2 =  </w:t>
            </w:r>
            <w:r w:rsidR="00C254ED" w:rsidRPr="00C254ED">
              <w:rPr>
                <w:rStyle w:val="Maths"/>
                <w:i w:val="0"/>
                <w:color w:val="auto"/>
                <w:position w:val="-10"/>
                <w:sz w:val="22"/>
                <w:szCs w:val="22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.25pt" o:ole="">
                  <v:imagedata r:id="rId8" o:title=""/>
                </v:shape>
                <o:OLEObject Type="Embed" ProgID="Equation.3" ShapeID="_x0000_i1025" DrawAspect="Content" ObjectID="_1293453440" r:id="rId9"/>
              </w:object>
            </w:r>
            <m:oMath>
              <m:f>
                <m:fPr>
                  <m:ctrlP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  <m:t>452</m:t>
                  </m:r>
                </m:num>
                <m:den>
                  <m: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  <m:t>10</m:t>
                  </m:r>
                </m:den>
              </m:f>
            </m:oMath>
          </w:p>
        </w:tc>
        <w:tc>
          <w:tcPr>
            <w:tcW w:w="2551" w:type="dxa"/>
            <w:vAlign w:val="center"/>
          </w:tcPr>
          <w:p w:rsidR="0067793E" w:rsidRPr="003B3596" w:rsidRDefault="0067793E" w:rsidP="00C254ED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18,5 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C254ED">
              <w:rPr>
                <w:rStyle w:val="Maths"/>
                <w:i w:val="0"/>
                <w:color w:val="auto"/>
                <w:sz w:val="22"/>
                <w:szCs w:val="22"/>
              </w:rPr>
              <w:t>10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= 185</w:t>
            </w:r>
          </w:p>
        </w:tc>
        <w:tc>
          <w:tcPr>
            <w:tcW w:w="4253" w:type="dxa"/>
            <w:vAlign w:val="center"/>
          </w:tcPr>
          <w:p w:rsidR="0067793E" w:rsidRPr="003B3596" w:rsidRDefault="00C254ED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>
              <w:rPr>
                <w:rStyle w:val="Maths"/>
                <w:i w:val="0"/>
                <w:color w:val="auto"/>
                <w:sz w:val="22"/>
                <w:szCs w:val="22"/>
              </w:rPr>
              <w:t>1,85</w:t>
            </w:r>
            <w:r w:rsidR="0067793E"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67793E"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="0067793E"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100 = 185</w:t>
            </w:r>
          </w:p>
        </w:tc>
      </w:tr>
      <w:tr w:rsidR="0067793E" w:rsidRPr="003B3596" w:rsidTr="00122B7A">
        <w:tc>
          <w:tcPr>
            <w:tcW w:w="2660" w:type="dxa"/>
            <w:vAlign w:val="center"/>
          </w:tcPr>
          <w:p w:rsidR="0067793E" w:rsidRPr="003B3596" w:rsidRDefault="0067793E" w:rsidP="00C254ED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95 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C254ED">
              <w:rPr>
                <w:rStyle w:val="Maths"/>
                <w:i w:val="0"/>
                <w:color w:val="auto"/>
                <w:sz w:val="22"/>
                <w:szCs w:val="22"/>
              </w:rPr>
              <w:t>100</w:t>
            </w: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= 9 500</w:t>
            </w:r>
          </w:p>
        </w:tc>
        <w:tc>
          <w:tcPr>
            <w:tcW w:w="2551" w:type="dxa"/>
            <w:vAlign w:val="center"/>
          </w:tcPr>
          <w:p w:rsidR="0067793E" w:rsidRPr="003B3596" w:rsidRDefault="0067793E" w:rsidP="00C254ED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45,25 =  </w:t>
            </w:r>
            <m:oMath>
              <m:f>
                <m:fPr>
                  <m:ctrlP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  <m:t>4525</m:t>
                  </m:r>
                </m:num>
                <m:den>
                  <m:r>
                    <w:rPr>
                      <w:rStyle w:val="Maths"/>
                      <w:rFonts w:ascii="Cambria Math" w:hAnsi="Cambria Math"/>
                      <w:color w:val="auto"/>
                      <w:sz w:val="22"/>
                      <w:szCs w:val="22"/>
                    </w:rPr>
                    <m:t>100</m:t>
                  </m:r>
                </m:den>
              </m:f>
            </m:oMath>
          </w:p>
        </w:tc>
        <w:tc>
          <w:tcPr>
            <w:tcW w:w="4253" w:type="dxa"/>
            <w:vAlign w:val="center"/>
          </w:tcPr>
          <w:p w:rsidR="0067793E" w:rsidRPr="003B3596" w:rsidRDefault="00C254ED" w:rsidP="00122B7A">
            <w:pPr>
              <w:jc w:val="center"/>
              <w:rPr>
                <w:rStyle w:val="Maths"/>
                <w:i w:val="0"/>
                <w:color w:val="auto"/>
                <w:sz w:val="22"/>
                <w:szCs w:val="22"/>
              </w:rPr>
            </w:pPr>
            <w:r>
              <w:rPr>
                <w:rStyle w:val="Maths"/>
                <w:i w:val="0"/>
                <w:color w:val="auto"/>
                <w:sz w:val="22"/>
                <w:szCs w:val="22"/>
              </w:rPr>
              <w:t>0,123</w:t>
            </w:r>
            <w:r w:rsidR="0067793E"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</w:t>
            </w:r>
            <w:r w:rsidR="0067793E" w:rsidRPr="003B3596">
              <w:rPr>
                <w:rStyle w:val="Maths"/>
                <w:i w:val="0"/>
                <w:color w:val="auto"/>
                <w:sz w:val="22"/>
                <w:szCs w:val="22"/>
              </w:rPr>
              <w:sym w:font="Symbol" w:char="F0B4"/>
            </w:r>
            <w:r w:rsidR="0067793E" w:rsidRPr="003B3596">
              <w:rPr>
                <w:rStyle w:val="Maths"/>
                <w:i w:val="0"/>
                <w:color w:val="auto"/>
                <w:sz w:val="22"/>
                <w:szCs w:val="22"/>
              </w:rPr>
              <w:t xml:space="preserve"> 1000 = 123</w:t>
            </w:r>
          </w:p>
        </w:tc>
      </w:tr>
    </w:tbl>
    <w:p w:rsidR="0067793E" w:rsidRPr="003B3596" w:rsidRDefault="0067793E" w:rsidP="0067793E">
      <w:pPr>
        <w:rPr>
          <w:rStyle w:val="Maths"/>
          <w:i w:val="0"/>
          <w:color w:val="auto"/>
          <w:sz w:val="22"/>
          <w:szCs w:val="22"/>
        </w:rPr>
      </w:pPr>
    </w:p>
    <w:p w:rsidR="0067793E" w:rsidRPr="003B3596" w:rsidRDefault="0067793E" w:rsidP="0067793E">
      <w:pPr>
        <w:pBdr>
          <w:top w:val="single" w:sz="4" w:space="1" w:color="auto"/>
        </w:pBdr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3B3596">
        <w:rPr>
          <w:rFonts w:asciiTheme="majorHAnsi" w:eastAsiaTheme="majorEastAsia" w:hAnsiTheme="majorHAnsi" w:cstheme="majorBidi"/>
          <w:b/>
          <w:bCs/>
          <w:color w:val="4F81BD" w:themeColor="accent1"/>
          <w:sz w:val="22"/>
          <w:szCs w:val="22"/>
          <w:u w:val="single"/>
        </w:rPr>
        <w:t>Exercice 6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>.</w:t>
      </w:r>
      <w:r w:rsidRPr="003B3596"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  <w:tab/>
      </w:r>
      <w:r w:rsidRP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>Construction et démonstration.</w:t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</w:r>
      <w:r w:rsidR="003B3596">
        <w:rPr>
          <w:rFonts w:asciiTheme="majorHAnsi" w:eastAsiaTheme="majorEastAsia" w:hAnsiTheme="majorHAnsi" w:cstheme="majorBidi"/>
          <w:b/>
          <w:bCs/>
          <w:sz w:val="22"/>
          <w:szCs w:val="22"/>
        </w:rPr>
        <w:tab/>
        <w:t>(7 points)</w:t>
      </w:r>
    </w:p>
    <w:p w:rsidR="0067793E" w:rsidRPr="002A3087" w:rsidRDefault="0067793E" w:rsidP="0067793E">
      <w:pPr>
        <w:pBdr>
          <w:top w:val="single" w:sz="4" w:space="1" w:color="auto"/>
        </w:pBdr>
        <w:rPr>
          <w:rFonts w:asciiTheme="majorHAnsi" w:eastAsiaTheme="majorEastAsia" w:hAnsiTheme="majorHAnsi" w:cstheme="majorBidi"/>
          <w:bCs/>
          <w:color w:val="4F81BD" w:themeColor="accent1"/>
          <w:sz w:val="22"/>
          <w:szCs w:val="22"/>
        </w:rPr>
      </w:pPr>
    </w:p>
    <w:p w:rsidR="0067793E" w:rsidRPr="002A3087" w:rsidRDefault="0067793E" w:rsidP="0067793E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un triangle ABC tel que </w:t>
      </w: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AB=8cm ; BC=5cm et AC=7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cm</m:t>
        </m:r>
      </m:oMath>
      <w:r w:rsidR="00BD7F8B">
        <w:rPr>
          <w:rStyle w:val="Maths"/>
          <w:i w:val="0"/>
          <w:color w:val="auto"/>
          <w:sz w:val="22"/>
          <w:szCs w:val="22"/>
        </w:rPr>
        <w:t xml:space="preserve"> ou avec les mesures de votre choix.</w:t>
      </w:r>
    </w:p>
    <w:p w:rsidR="0067793E" w:rsidRPr="002A3087" w:rsidRDefault="00C05D7A" w:rsidP="0067793E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qui passe par le point A et qui est perpendiculaire à la droite (BC).</w:t>
      </w:r>
    </w:p>
    <w:p w:rsidR="00C05D7A" w:rsidRPr="002A3087" w:rsidRDefault="00C05D7A" w:rsidP="0067793E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coupe la droite (</w:t>
      </w:r>
      <w:r w:rsidR="00E060E2">
        <w:rPr>
          <w:rStyle w:val="Maths"/>
          <w:i w:val="0"/>
          <w:color w:val="auto"/>
          <w:sz w:val="22"/>
          <w:szCs w:val="22"/>
        </w:rPr>
        <w:t>BC</w:t>
      </w:r>
      <w:r w:rsidRPr="002A3087">
        <w:rPr>
          <w:rStyle w:val="Maths"/>
          <w:i w:val="0"/>
          <w:color w:val="auto"/>
          <w:sz w:val="22"/>
          <w:szCs w:val="22"/>
        </w:rPr>
        <w:t>) en un point M. Placer M.</w:t>
      </w:r>
    </w:p>
    <w:p w:rsidR="00663161" w:rsidRDefault="00C05D7A" w:rsidP="00C05D7A">
      <w:pPr>
        <w:pStyle w:val="Paragraphedeliste"/>
        <w:numPr>
          <w:ilvl w:val="0"/>
          <w:numId w:val="43"/>
        </w:numPr>
        <w:rPr>
          <w:rStyle w:val="Maths"/>
          <w:i w:val="0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qui passe par le point B et qui est perpendiculaire à la droite (BC).</w:t>
      </w:r>
    </w:p>
    <w:p w:rsidR="00663161" w:rsidRDefault="00663161">
      <w:pPr>
        <w:rPr>
          <w:rStyle w:val="Maths"/>
          <w:i w:val="0"/>
          <w:color w:val="auto"/>
          <w:sz w:val="22"/>
          <w:szCs w:val="22"/>
        </w:rPr>
      </w:pPr>
      <w:r>
        <w:rPr>
          <w:rStyle w:val="Maths"/>
          <w:i w:val="0"/>
          <w:color w:val="auto"/>
          <w:sz w:val="22"/>
          <w:szCs w:val="22"/>
        </w:rPr>
        <w:br w:type="page"/>
      </w:r>
    </w:p>
    <w:p w:rsidR="00C05D7A" w:rsidRPr="002A3087" w:rsidRDefault="00C05D7A" w:rsidP="00663161">
      <w:pPr>
        <w:pStyle w:val="Paragraphedeliste"/>
        <w:rPr>
          <w:oMath/>
          <w:rStyle w:val="Maths"/>
          <w:rFonts w:ascii="Cambria Math" w:hAnsi="Cambria Math"/>
          <w:color w:val="auto"/>
          <w:sz w:val="22"/>
          <w:szCs w:val="22"/>
        </w:rPr>
      </w:pPr>
    </w:p>
    <w:p w:rsidR="00C05D7A" w:rsidRPr="004110A3" w:rsidRDefault="00C05D7A" w:rsidP="0067793E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AF4F5B">
        <w:rPr>
          <w:rStyle w:val="Maths"/>
          <w:i w:val="0"/>
          <w:color w:val="auto"/>
          <w:sz w:val="22"/>
          <w:szCs w:val="22"/>
          <w:u w:val="single"/>
        </w:rPr>
        <w:t xml:space="preserve">Démontrer que les droites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  <w:u w:val="single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  <w:u w:val="single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  <w:u w:val="single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  <w:u w:val="single"/>
                  </w:rPr>
                  <m:t>1</m:t>
                </m:r>
              </m:sub>
            </m:sSub>
          </m:e>
        </m:d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 xml:space="preserve"> et </m:t>
        </m:r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  <w:u w:val="single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  <w:u w:val="single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  <w:u w:val="single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  <w:u w:val="single"/>
                  </w:rPr>
                  <m:t>2</m:t>
                </m:r>
              </m:sub>
            </m:sSub>
          </m:e>
        </m:d>
      </m:oMath>
      <w:r w:rsidRPr="00AF4F5B">
        <w:rPr>
          <w:rStyle w:val="Maths"/>
          <w:i w:val="0"/>
          <w:color w:val="auto"/>
          <w:sz w:val="22"/>
          <w:szCs w:val="22"/>
          <w:u w:val="single"/>
        </w:rPr>
        <w:t xml:space="preserve"> sont parallèles.</w:t>
      </w:r>
    </w:p>
    <w:p w:rsidR="004110A3" w:rsidRPr="004110A3" w:rsidRDefault="004110A3" w:rsidP="004110A3">
      <w:pPr>
        <w:pStyle w:val="Paragraphedeliste"/>
        <w:numPr>
          <w:ilvl w:val="0"/>
          <w:numId w:val="44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4110A3">
        <w:rPr>
          <w:rStyle w:val="Maths"/>
          <w:b/>
          <w:i w:val="0"/>
          <w:color w:val="auto"/>
          <w:sz w:val="22"/>
          <w:szCs w:val="22"/>
          <w:u w:val="single"/>
        </w:rPr>
        <w:t>Données </w:t>
      </w:r>
      <w:r>
        <w:rPr>
          <w:rStyle w:val="Maths"/>
          <w:i w:val="0"/>
          <w:color w:val="auto"/>
          <w:sz w:val="22"/>
          <w:szCs w:val="22"/>
        </w:rPr>
        <w:t xml:space="preserve">: </w:t>
      </w:r>
    </w:p>
    <w:p w:rsidR="004110A3" w:rsidRPr="004110A3" w:rsidRDefault="004110A3" w:rsidP="004110A3">
      <w:pPr>
        <w:pStyle w:val="Paragraphedeliste"/>
        <w:numPr>
          <w:ilvl w:val="1"/>
          <w:numId w:val="44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4110A3">
        <w:rPr>
          <w:rStyle w:val="Maths"/>
          <w:i w:val="0"/>
          <w:color w:val="auto"/>
          <w:sz w:val="22"/>
          <w:szCs w:val="22"/>
        </w:rPr>
        <w:t>La droite</w:t>
      </w:r>
      <w:r>
        <w:rPr>
          <w:rStyle w:val="Maths"/>
          <w:i w:val="0"/>
          <w:color w:val="auto"/>
          <w:sz w:val="22"/>
          <w:szCs w:val="22"/>
        </w:rPr>
        <w:t xml:space="preserve">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>
        <w:rPr>
          <w:rStyle w:val="Maths"/>
          <w:i w:val="0"/>
          <w:color w:val="auto"/>
          <w:sz w:val="22"/>
          <w:szCs w:val="22"/>
        </w:rPr>
        <w:t xml:space="preserve"> est perpendiculaire à la droite (BC).</w:t>
      </w:r>
    </w:p>
    <w:p w:rsidR="004110A3" w:rsidRPr="004110A3" w:rsidRDefault="004110A3" w:rsidP="004110A3">
      <w:pPr>
        <w:pStyle w:val="Paragraphedeliste"/>
        <w:numPr>
          <w:ilvl w:val="1"/>
          <w:numId w:val="44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>
        <w:rPr>
          <w:rStyle w:val="Maths"/>
          <w:i w:val="0"/>
          <w:color w:val="auto"/>
          <w:sz w:val="22"/>
          <w:szCs w:val="22"/>
        </w:rPr>
        <w:t xml:space="preserve">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</m:oMath>
      <w:r>
        <w:rPr>
          <w:rStyle w:val="Maths"/>
          <w:i w:val="0"/>
          <w:color w:val="auto"/>
          <w:sz w:val="22"/>
          <w:szCs w:val="22"/>
        </w:rPr>
        <w:t xml:space="preserve"> est perpendiculaire à la droite (BC)</w:t>
      </w:r>
    </w:p>
    <w:p w:rsidR="004110A3" w:rsidRPr="00F0285B" w:rsidRDefault="00F0285B" w:rsidP="004110A3">
      <w:pPr>
        <w:pStyle w:val="Paragraphedeliste"/>
        <w:numPr>
          <w:ilvl w:val="0"/>
          <w:numId w:val="44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7177E9">
        <w:rPr>
          <w:rStyle w:val="Maths"/>
          <w:b/>
          <w:i w:val="0"/>
          <w:color w:val="auto"/>
          <w:sz w:val="22"/>
          <w:szCs w:val="22"/>
          <w:u w:val="single"/>
        </w:rPr>
        <w:t>Théorème</w:t>
      </w:r>
      <w:r w:rsidRPr="00F0285B">
        <w:rPr>
          <w:rStyle w:val="Maths"/>
          <w:b/>
          <w:i w:val="0"/>
          <w:color w:val="auto"/>
          <w:sz w:val="22"/>
          <w:szCs w:val="22"/>
        </w:rPr>
        <w:t> </w:t>
      </w:r>
      <w:r>
        <w:rPr>
          <w:rStyle w:val="Maths"/>
          <w:i w:val="0"/>
          <w:color w:val="auto"/>
          <w:sz w:val="22"/>
          <w:szCs w:val="22"/>
        </w:rPr>
        <w:t xml:space="preserve">: </w:t>
      </w:r>
    </w:p>
    <w:p w:rsidR="00F0285B" w:rsidRDefault="00F0285B" w:rsidP="00F0285B">
      <w:pPr>
        <w:ind w:left="360"/>
        <w:rPr>
          <w:rStyle w:val="Maths"/>
          <w:i w:val="0"/>
          <w:color w:val="auto"/>
          <w:sz w:val="22"/>
          <w:szCs w:val="22"/>
        </w:rPr>
      </w:pPr>
      <w:r>
        <w:rPr>
          <w:rStyle w:val="Maths"/>
          <w:i w:val="0"/>
          <w:color w:val="auto"/>
          <w:sz w:val="22"/>
          <w:szCs w:val="22"/>
        </w:rPr>
        <w:tab/>
      </w:r>
      <w:r>
        <w:rPr>
          <w:rStyle w:val="Maths"/>
          <w:i w:val="0"/>
          <w:color w:val="auto"/>
          <w:sz w:val="22"/>
          <w:szCs w:val="22"/>
        </w:rPr>
        <w:tab/>
        <w:t xml:space="preserve">Or par théorème, </w:t>
      </w:r>
      <w:r>
        <w:rPr>
          <w:rStyle w:val="Maths"/>
          <w:i w:val="0"/>
          <w:color w:val="auto"/>
          <w:sz w:val="22"/>
          <w:szCs w:val="22"/>
        </w:rPr>
        <w:br/>
      </w:r>
      <w:r>
        <w:rPr>
          <w:rStyle w:val="Maths"/>
          <w:i w:val="0"/>
          <w:color w:val="auto"/>
          <w:sz w:val="22"/>
          <w:szCs w:val="22"/>
        </w:rPr>
        <w:tab/>
      </w:r>
      <w:r>
        <w:rPr>
          <w:rStyle w:val="Maths"/>
          <w:i w:val="0"/>
          <w:color w:val="auto"/>
          <w:sz w:val="22"/>
          <w:szCs w:val="22"/>
        </w:rPr>
        <w:tab/>
      </w:r>
      <w:r w:rsidRPr="00F0285B">
        <w:rPr>
          <w:rStyle w:val="Maths"/>
          <w:b/>
          <w:i w:val="0"/>
          <w:color w:val="auto"/>
          <w:sz w:val="22"/>
          <w:szCs w:val="22"/>
        </w:rPr>
        <w:t>SI</w:t>
      </w:r>
      <w:r>
        <w:rPr>
          <w:rStyle w:val="Maths"/>
          <w:i w:val="0"/>
          <w:color w:val="auto"/>
          <w:sz w:val="22"/>
          <w:szCs w:val="22"/>
        </w:rPr>
        <w:t xml:space="preserve"> deux droites, ici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>
        <w:rPr>
          <w:rStyle w:val="Maths"/>
          <w:i w:val="0"/>
          <w:color w:val="auto"/>
          <w:sz w:val="22"/>
          <w:szCs w:val="22"/>
        </w:rPr>
        <w:t xml:space="preserve">et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</m:oMath>
      <w:r>
        <w:rPr>
          <w:rStyle w:val="Maths"/>
          <w:i w:val="0"/>
          <w:color w:val="auto"/>
          <w:sz w:val="22"/>
          <w:szCs w:val="22"/>
        </w:rPr>
        <w:t xml:space="preserve">, sont perpendiculaires à une même troisième droite, ici </w:t>
      </w:r>
      <w:r>
        <w:rPr>
          <w:rStyle w:val="Maths"/>
          <w:i w:val="0"/>
          <w:color w:val="auto"/>
          <w:sz w:val="22"/>
          <w:szCs w:val="22"/>
        </w:rPr>
        <w:tab/>
      </w:r>
      <w:r>
        <w:rPr>
          <w:rStyle w:val="Maths"/>
          <w:i w:val="0"/>
          <w:color w:val="auto"/>
          <w:sz w:val="22"/>
          <w:szCs w:val="22"/>
        </w:rPr>
        <w:tab/>
        <w:t xml:space="preserve">(BC), </w:t>
      </w:r>
      <w:r w:rsidRPr="00F0285B">
        <w:rPr>
          <w:rStyle w:val="Maths"/>
          <w:b/>
          <w:i w:val="0"/>
          <w:color w:val="auto"/>
          <w:sz w:val="22"/>
          <w:szCs w:val="22"/>
        </w:rPr>
        <w:t>ALORS</w:t>
      </w:r>
      <w:r>
        <w:rPr>
          <w:rStyle w:val="Maths"/>
          <w:i w:val="0"/>
          <w:color w:val="auto"/>
          <w:sz w:val="22"/>
          <w:szCs w:val="22"/>
        </w:rPr>
        <w:t xml:space="preserve"> elles sont parrallèles entre elles.</w:t>
      </w:r>
    </w:p>
    <w:p w:rsidR="00F0285B" w:rsidRPr="00663161" w:rsidRDefault="00F0285B" w:rsidP="00663161">
      <w:pPr>
        <w:pStyle w:val="Paragraphedeliste"/>
        <w:numPr>
          <w:ilvl w:val="0"/>
          <w:numId w:val="45"/>
        </w:numPr>
        <w:rPr>
          <w:rStyle w:val="Maths"/>
          <w:i w:val="0"/>
          <w:color w:val="auto"/>
          <w:sz w:val="22"/>
          <w:szCs w:val="22"/>
        </w:rPr>
      </w:pPr>
      <w:r w:rsidRPr="00663161">
        <w:rPr>
          <w:rStyle w:val="Maths"/>
          <w:b/>
          <w:i w:val="0"/>
          <w:color w:val="auto"/>
          <w:sz w:val="22"/>
          <w:szCs w:val="22"/>
          <w:u w:val="single"/>
        </w:rPr>
        <w:t>Conclusion </w:t>
      </w:r>
      <w:r w:rsidRPr="00663161">
        <w:rPr>
          <w:rStyle w:val="Maths"/>
          <w:i w:val="0"/>
          <w:color w:val="auto"/>
          <w:sz w:val="22"/>
          <w:szCs w:val="22"/>
        </w:rPr>
        <w:t>:</w:t>
      </w:r>
    </w:p>
    <w:p w:rsidR="00F0285B" w:rsidRDefault="00981208" w:rsidP="00F0285B">
      <w:pPr>
        <w:ind w:left="360"/>
        <w:rPr>
          <w:rStyle w:val="Maths"/>
          <w:i w:val="0"/>
          <w:color w:val="auto"/>
          <w:sz w:val="22"/>
          <w:szCs w:val="22"/>
        </w:rPr>
      </w:pPr>
      <w:r>
        <w:rPr>
          <w:rStyle w:val="Maths"/>
          <w:i w:val="0"/>
          <w:color w:val="auto"/>
          <w:sz w:val="22"/>
          <w:szCs w:val="22"/>
        </w:rPr>
        <w:tab/>
      </w:r>
      <w:r w:rsidR="00F0285B">
        <w:rPr>
          <w:rStyle w:val="Maths"/>
          <w:i w:val="0"/>
          <w:color w:val="auto"/>
          <w:sz w:val="22"/>
          <w:szCs w:val="22"/>
        </w:rPr>
        <w:t xml:space="preserve">Les droites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</m:oMath>
      <w:r w:rsidR="00F0285B">
        <w:rPr>
          <w:rStyle w:val="Maths"/>
          <w:i w:val="0"/>
          <w:color w:val="auto"/>
          <w:sz w:val="22"/>
          <w:szCs w:val="22"/>
        </w:rPr>
        <w:t xml:space="preserve"> et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</m:oMath>
      <w:r w:rsidR="00F0285B">
        <w:rPr>
          <w:rStyle w:val="Maths"/>
          <w:i w:val="0"/>
          <w:color w:val="auto"/>
          <w:sz w:val="22"/>
          <w:szCs w:val="22"/>
        </w:rPr>
        <w:t xml:space="preserve"> sont donc parallèles.</w:t>
      </w:r>
    </w:p>
    <w:p w:rsidR="00F0285B" w:rsidRDefault="00F0285B" w:rsidP="00F0285B">
      <w:pPr>
        <w:ind w:left="360"/>
        <w:rPr>
          <w:rStyle w:val="Maths"/>
          <w:i w:val="0"/>
          <w:color w:val="auto"/>
          <w:sz w:val="22"/>
          <w:szCs w:val="22"/>
        </w:rPr>
      </w:pPr>
    </w:p>
    <w:p w:rsidR="00F0285B" w:rsidRDefault="007177E9" w:rsidP="00F0285B">
      <w:pPr>
        <w:ind w:left="360"/>
        <w:rPr>
          <w:rStyle w:val="Maths"/>
          <w:i w:val="0"/>
          <w:color w:val="auto"/>
          <w:sz w:val="22"/>
          <w:szCs w:val="22"/>
        </w:rPr>
      </w:pPr>
      <w:r>
        <w:rPr>
          <w:rStyle w:val="Maths"/>
          <w:i w:val="0"/>
          <w:color w:val="auto"/>
          <w:sz w:val="22"/>
          <w:szCs w:val="22"/>
        </w:rPr>
        <w:t xml:space="preserve">On pouvait aussi rédiger ainsi de façon plus concise : </w:t>
      </w:r>
      <w:r w:rsidR="00981208">
        <w:rPr>
          <w:rStyle w:val="Maths"/>
          <w:i w:val="0"/>
          <w:color w:val="auto"/>
          <w:sz w:val="22"/>
          <w:szCs w:val="22"/>
        </w:rPr>
        <w:br/>
      </w:r>
    </w:p>
    <w:p w:rsidR="007177E9" w:rsidRPr="007177E9" w:rsidRDefault="007177E9" w:rsidP="00F0285B">
      <w:pPr>
        <w:ind w:left="360"/>
        <w:rPr>
          <w:rStyle w:val="Maths"/>
          <w:color w:val="auto"/>
          <w:sz w:val="22"/>
          <w:szCs w:val="22"/>
        </w:rPr>
      </w:pPr>
      <w:r w:rsidRPr="007177E9">
        <w:rPr>
          <w:rStyle w:val="Maths"/>
          <w:color w:val="auto"/>
          <w:sz w:val="22"/>
          <w:szCs w:val="22"/>
        </w:rPr>
        <w:t xml:space="preserve">Les droites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1</m:t>
                </m:r>
              </m:sub>
            </m:sSub>
          </m:e>
        </m:d>
        <m:r>
          <m:rPr>
            <m:sty m:val="p"/>
          </m:rP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</m:t>
        </m:r>
      </m:oMath>
      <w:r w:rsidRPr="007177E9">
        <w:rPr>
          <w:rStyle w:val="Maths"/>
          <w:color w:val="auto"/>
          <w:sz w:val="22"/>
          <w:szCs w:val="22"/>
        </w:rPr>
        <w:t xml:space="preserve">et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2</m:t>
                </m:r>
              </m:sub>
            </m:sSub>
          </m:e>
        </m:d>
        <m:r>
          <m:rPr>
            <m:sty m:val="p"/>
          </m:rP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</m:t>
        </m:r>
      </m:oMath>
      <w:r w:rsidRPr="007177E9">
        <w:rPr>
          <w:rStyle w:val="Maths"/>
          <w:color w:val="auto"/>
          <w:sz w:val="22"/>
          <w:szCs w:val="22"/>
        </w:rPr>
        <w:t>sont toutes deux perpendiculaires à une même troisième droite (BC), elles sont donc parrallèles.</w:t>
      </w:r>
    </w:p>
    <w:p w:rsidR="00F0285B" w:rsidRPr="00F0285B" w:rsidRDefault="00F0285B" w:rsidP="00F0285B">
      <w:pPr>
        <w:ind w:left="360"/>
        <w:rPr>
          <w:oMath/>
          <w:rStyle w:val="Maths"/>
          <w:rFonts w:ascii="Cambria Math" w:hAnsi="Cambria Math"/>
          <w:color w:val="auto"/>
          <w:sz w:val="22"/>
          <w:szCs w:val="22"/>
        </w:rPr>
      </w:pPr>
    </w:p>
    <w:p w:rsidR="00C05D7A" w:rsidRPr="00663161" w:rsidRDefault="00C05D7A" w:rsidP="00C05D7A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w:r w:rsidRPr="002A3087">
        <w:rPr>
          <w:rStyle w:val="Maths"/>
          <w:i w:val="0"/>
          <w:color w:val="auto"/>
          <w:sz w:val="22"/>
          <w:szCs w:val="22"/>
        </w:rPr>
        <w:t xml:space="preserve">Construire la droite </w:t>
      </w:r>
      <m:oMath>
        <m:d>
          <m:dPr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sSub>
              <m:sSubPr>
                <m:ctrlPr>
                  <w:rPr>
                    <w:rStyle w:val="Maths"/>
                    <w:rFonts w:ascii="Cambria Math" w:hAnsi="Cambria Math"/>
                    <w:i w:val="0"/>
                    <w:color w:val="auto"/>
                    <w:sz w:val="22"/>
                    <w:szCs w:val="22"/>
                  </w:rPr>
                </m:ctrlPr>
              </m:sSubPr>
              <m:e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d</m:t>
                </m:r>
              </m:e>
              <m:sub>
                <m:r>
                  <w:rPr>
                    <w:rStyle w:val="Maths"/>
                    <w:rFonts w:ascii="Cambria Math" w:hAnsi="Cambria Math"/>
                    <w:color w:val="auto"/>
                    <w:sz w:val="22"/>
                    <w:szCs w:val="22"/>
                  </w:rPr>
                  <m:t>3</m:t>
                </m:r>
              </m:sub>
            </m:sSub>
          </m:e>
        </m:d>
      </m:oMath>
      <w:r w:rsidRPr="002A3087">
        <w:rPr>
          <w:rStyle w:val="Maths"/>
          <w:i w:val="0"/>
          <w:color w:val="auto"/>
          <w:sz w:val="22"/>
          <w:szCs w:val="22"/>
        </w:rPr>
        <w:t xml:space="preserve"> qui passe par le point M et qui est parallèle à la droite (</w:t>
      </w:r>
      <w:r w:rsidR="00C52DE3" w:rsidRPr="002A3087">
        <w:rPr>
          <w:rStyle w:val="Maths"/>
          <w:i w:val="0"/>
          <w:color w:val="auto"/>
          <w:sz w:val="22"/>
          <w:szCs w:val="22"/>
        </w:rPr>
        <w:t>A</w:t>
      </w:r>
      <w:r w:rsidRPr="002A3087">
        <w:rPr>
          <w:rStyle w:val="Maths"/>
          <w:i w:val="0"/>
          <w:color w:val="auto"/>
          <w:sz w:val="22"/>
          <w:szCs w:val="22"/>
        </w:rPr>
        <w:t>C).</w:t>
      </w:r>
    </w:p>
    <w:p w:rsidR="00663161" w:rsidRPr="00663161" w:rsidRDefault="00663161" w:rsidP="00663161">
      <w:pPr>
        <w:rPr>
          <w:oMath/>
          <w:rStyle w:val="Maths"/>
          <w:rFonts w:ascii="Cambria Math" w:hAnsi="Cambria Math"/>
          <w:color w:val="auto"/>
          <w:sz w:val="22"/>
          <w:szCs w:val="22"/>
        </w:rPr>
      </w:pPr>
    </w:p>
    <w:p w:rsidR="00C52DE3" w:rsidRPr="0007021D" w:rsidRDefault="00CC4801" w:rsidP="00C05D7A">
      <w:pPr>
        <w:pStyle w:val="Paragraphedeliste"/>
        <w:numPr>
          <w:ilvl w:val="0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  <w:u w:val="single"/>
        </w:rPr>
      </w:pPr>
      <w:r w:rsidRPr="0007021D">
        <w:rPr>
          <w:rStyle w:val="Maths"/>
          <w:i w:val="0"/>
          <w:color w:val="auto"/>
          <w:sz w:val="22"/>
          <w:szCs w:val="22"/>
          <w:u w:val="single"/>
        </w:rPr>
        <w:t>R</w:t>
      </w:r>
      <w:r w:rsidR="00C52DE3" w:rsidRPr="0007021D">
        <w:rPr>
          <w:rStyle w:val="Maths"/>
          <w:i w:val="0"/>
          <w:color w:val="auto"/>
          <w:sz w:val="22"/>
          <w:szCs w:val="22"/>
          <w:u w:val="single"/>
        </w:rPr>
        <w:t xml:space="preserve">ecopier et compléter avec les symboles </w:t>
      </w:r>
      <m:oMath>
        <m:r>
          <w:rPr>
            <w:rStyle w:val="Maths"/>
            <w:rFonts w:ascii="Cambria Math" w:hAnsi="Cambria Math" w:cs="Cambria Math"/>
            <w:color w:val="auto"/>
            <w:sz w:val="22"/>
            <w:szCs w:val="22"/>
            <w:u w:val="single"/>
          </w:rPr>
          <m:t>∈</m:t>
        </m:r>
        <m:r>
          <w:rPr>
            <w:rStyle w:val="Maths"/>
            <w:rFonts w:ascii="Cambria Math" w:hAnsi="Cambria Math"/>
            <w:color w:val="auto"/>
            <w:sz w:val="22"/>
            <w:szCs w:val="22"/>
            <w:u w:val="single"/>
          </w:rPr>
          <m:t xml:space="preserve"> et 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  <w:u w:val="single"/>
          </w:rPr>
          <m:t>∉</m:t>
        </m:r>
      </m:oMath>
      <w:r w:rsidRPr="0007021D">
        <w:rPr>
          <w:rStyle w:val="Maths"/>
          <w:rFonts w:ascii="Cambria Math" w:hAnsi="Cambria Math"/>
          <w:i w:val="0"/>
          <w:color w:val="auto"/>
          <w:sz w:val="22"/>
          <w:szCs w:val="22"/>
          <w:u w:val="single"/>
        </w:rPr>
        <w:t xml:space="preserve"> : </w:t>
      </w:r>
    </w:p>
    <w:p w:rsidR="00CC4801" w:rsidRPr="002A3087" w:rsidRDefault="002A3087" w:rsidP="00CC4801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M 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(AB)</m:t>
        </m:r>
      </m:oMath>
    </w:p>
    <w:p w:rsidR="00CC4801" w:rsidRPr="002A3087" w:rsidRDefault="002A3087" w:rsidP="00CC4801">
      <w:pPr>
        <w:pStyle w:val="Paragraphedeliste"/>
        <w:numPr>
          <w:ilvl w:val="1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M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  <m:d>
          <m:dPr>
            <m:begChr m:val="["/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AB</m:t>
            </m:r>
          </m:e>
        </m:d>
      </m:oMath>
    </w:p>
    <w:p w:rsidR="00CC4801" w:rsidRPr="002A3087" w:rsidRDefault="00730CDA" w:rsidP="00CC4801">
      <w:pPr>
        <w:pStyle w:val="Paragraphedeliste"/>
        <w:numPr>
          <w:ilvl w:val="1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M 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 xml:space="preserve">∈ 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[BC]</m:t>
        </m:r>
      </m:oMath>
    </w:p>
    <w:p w:rsidR="00CC4801" w:rsidRPr="00981208" w:rsidRDefault="00981208" w:rsidP="00CC4801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B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[AM)</m:t>
        </m:r>
      </m:oMath>
    </w:p>
    <w:p w:rsidR="00CC4801" w:rsidRPr="00981208" w:rsidRDefault="00981208" w:rsidP="00CC4801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B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[MA)</m:t>
        </m:r>
      </m:oMath>
    </w:p>
    <w:p w:rsidR="00CC4801" w:rsidRPr="002A3087" w:rsidRDefault="00CC4801" w:rsidP="00CC4801">
      <w:pPr>
        <w:pStyle w:val="Paragraphedeliste"/>
        <w:numPr>
          <w:ilvl w:val="0"/>
          <w:numId w:val="43"/>
        </w:num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  <w:r w:rsidRPr="0007021D">
        <w:rPr>
          <w:rStyle w:val="Maths"/>
          <w:rFonts w:ascii="Cambria Math" w:hAnsi="Cambria Math"/>
          <w:i w:val="0"/>
          <w:color w:val="auto"/>
          <w:sz w:val="22"/>
          <w:szCs w:val="22"/>
          <w:u w:val="single"/>
        </w:rPr>
        <w:t>Réécrire les propositions 7a), 7b) et 7c) en français</w:t>
      </w:r>
      <w:r w:rsidRPr="002A3087">
        <w:rPr>
          <w:rStyle w:val="Maths"/>
          <w:rFonts w:ascii="Cambria Math" w:hAnsi="Cambria Math"/>
          <w:i w:val="0"/>
          <w:color w:val="auto"/>
          <w:sz w:val="22"/>
          <w:szCs w:val="22"/>
        </w:rPr>
        <w:t>.</w:t>
      </w:r>
    </w:p>
    <w:p w:rsidR="00CC4801" w:rsidRPr="002A3087" w:rsidRDefault="00CC4801" w:rsidP="00CC4801">
      <w:pPr>
        <w:rPr>
          <w:rStyle w:val="Maths"/>
          <w:rFonts w:ascii="Cambria Math" w:hAnsi="Cambria Math"/>
          <w:i w:val="0"/>
          <w:color w:val="auto"/>
          <w:sz w:val="22"/>
          <w:szCs w:val="22"/>
        </w:rPr>
      </w:pPr>
    </w:p>
    <w:p w:rsidR="0007021D" w:rsidRPr="00730CDA" w:rsidRDefault="0007021D" w:rsidP="0007021D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M 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 (AB)</m:t>
        </m:r>
      </m:oMath>
      <w:r w:rsidR="00730CDA">
        <w:rPr>
          <w:rStyle w:val="Maths"/>
          <w:rFonts w:ascii="Cambria Math" w:hAnsi="Cambria Math"/>
          <w:i w:val="0"/>
          <w:color w:val="auto"/>
          <w:sz w:val="22"/>
          <w:szCs w:val="22"/>
        </w:rPr>
        <w:t> : Le point M n’appartient pas à la droite (AB).</w:t>
      </w:r>
    </w:p>
    <w:p w:rsidR="00730CDA" w:rsidRPr="00730CDA" w:rsidRDefault="00730CDA" w:rsidP="0007021D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>M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>∉</m:t>
        </m:r>
        <m:d>
          <m:dPr>
            <m:begChr m:val="["/>
            <m:ctrlPr>
              <w:rPr>
                <w:rStyle w:val="Maths"/>
                <w:rFonts w:ascii="Cambria Math" w:hAnsi="Cambria Math"/>
                <w:i w:val="0"/>
                <w:color w:val="auto"/>
                <w:sz w:val="22"/>
                <w:szCs w:val="22"/>
              </w:rPr>
            </m:ctrlPr>
          </m:dPr>
          <m:e>
            <m:r>
              <w:rPr>
                <w:rStyle w:val="Maths"/>
                <w:rFonts w:ascii="Cambria Math" w:hAnsi="Cambria Math"/>
                <w:color w:val="auto"/>
                <w:sz w:val="22"/>
                <w:szCs w:val="22"/>
              </w:rPr>
              <m:t>AB</m:t>
            </m:r>
          </m:e>
        </m:d>
      </m:oMath>
      <w:r>
        <w:rPr>
          <w:rStyle w:val="Maths"/>
          <w:rFonts w:ascii="Cambria Math" w:hAnsi="Cambria Math"/>
          <w:i w:val="0"/>
          <w:color w:val="auto"/>
          <w:sz w:val="22"/>
          <w:szCs w:val="22"/>
        </w:rPr>
        <w:t> : Le point M n’appartient pas à la demi-droite [AB), d’origine A et passant par B.</w:t>
      </w:r>
    </w:p>
    <w:p w:rsidR="00730CDA" w:rsidRPr="002A3087" w:rsidRDefault="00730CDA" w:rsidP="0007021D">
      <w:pPr>
        <w:pStyle w:val="Paragraphedeliste"/>
        <w:numPr>
          <w:ilvl w:val="1"/>
          <w:numId w:val="43"/>
        </w:numPr>
        <w:rPr>
          <w:oMath/>
          <w:rStyle w:val="Maths"/>
          <w:rFonts w:ascii="Cambria Math" w:hAnsi="Cambria Math"/>
          <w:color w:val="auto"/>
          <w:sz w:val="22"/>
          <w:szCs w:val="22"/>
        </w:rPr>
      </w:pPr>
      <m:oMath>
        <m:r>
          <w:rPr>
            <w:rStyle w:val="Maths"/>
            <w:rFonts w:ascii="Cambria Math" w:hAnsi="Cambria Math"/>
            <w:color w:val="auto"/>
            <w:sz w:val="22"/>
            <w:szCs w:val="22"/>
          </w:rPr>
          <m:t xml:space="preserve">M </m:t>
        </m:r>
        <m:r>
          <w:rPr>
            <w:rStyle w:val="Maths"/>
            <w:rFonts w:ascii="Cambria Math" w:hAnsi="Cambria Math" w:cs="Cambria Math"/>
            <w:color w:val="auto"/>
            <w:sz w:val="22"/>
            <w:szCs w:val="22"/>
          </w:rPr>
          <m:t xml:space="preserve">∈ </m:t>
        </m:r>
        <m:r>
          <w:rPr>
            <w:rStyle w:val="Maths"/>
            <w:rFonts w:ascii="Cambria Math" w:hAnsi="Cambria Math"/>
            <w:color w:val="auto"/>
            <w:sz w:val="22"/>
            <w:szCs w:val="22"/>
          </w:rPr>
          <m:t>[BC]</m:t>
        </m:r>
      </m:oMath>
      <w:r>
        <w:rPr>
          <w:rStyle w:val="Maths"/>
          <w:rFonts w:ascii="Cambria Math" w:hAnsi="Cambria Math"/>
          <w:i w:val="0"/>
          <w:color w:val="auto"/>
          <w:sz w:val="22"/>
          <w:szCs w:val="22"/>
        </w:rPr>
        <w:t> : Le point M appartient au segment [BC].</w:t>
      </w:r>
    </w:p>
    <w:p w:rsidR="00CC4801" w:rsidRPr="00CC4801" w:rsidRDefault="00CC4801" w:rsidP="00CC4801">
      <w:pPr>
        <w:rPr>
          <w:rStyle w:val="Maths"/>
          <w:rFonts w:ascii="Cambria Math" w:hAnsi="Cambria Math"/>
          <w:i w:val="0"/>
          <w:color w:val="auto"/>
        </w:rPr>
      </w:pPr>
    </w:p>
    <w:p w:rsidR="00C05D7A" w:rsidRDefault="00AF4F5B" w:rsidP="00C52DE3">
      <w:pPr>
        <w:rPr>
          <w:rStyle w:val="Maths"/>
          <w:i w:val="0"/>
          <w:color w:val="auto"/>
        </w:rPr>
      </w:pPr>
      <w:r>
        <w:rPr>
          <w:noProof/>
        </w:rPr>
        <w:drawing>
          <wp:inline distT="0" distB="0" distL="0" distR="0">
            <wp:extent cx="6560537" cy="400304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634" cy="400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E3" w:rsidRPr="00C52DE3" w:rsidRDefault="00C52DE3" w:rsidP="00C52DE3">
      <w:pPr>
        <w:rPr>
          <w:oMath/>
          <w:rStyle w:val="Maths"/>
          <w:rFonts w:ascii="Cambria Math" w:hAnsi="Cambria Math"/>
          <w:color w:val="auto"/>
        </w:rPr>
      </w:pPr>
    </w:p>
    <w:sectPr w:rsidR="00C52DE3" w:rsidRPr="00C52DE3" w:rsidSect="0008451F"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0F5" w:rsidRDefault="00E070F5">
      <w:r>
        <w:separator/>
      </w:r>
    </w:p>
  </w:endnote>
  <w:endnote w:type="continuationSeparator" w:id="1">
    <w:p w:rsidR="00E070F5" w:rsidRDefault="00E0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0F5" w:rsidRDefault="00E070F5">
      <w:r>
        <w:separator/>
      </w:r>
    </w:p>
  </w:footnote>
  <w:footnote w:type="continuationSeparator" w:id="1">
    <w:p w:rsidR="00E070F5" w:rsidRDefault="00E07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420"/>
        </w:tabs>
        <w:ind w:left="1420" w:hanging="720"/>
      </w:pPr>
      <w:rPr>
        <w:rFonts w:hint="default"/>
      </w:rPr>
    </w:lvl>
  </w:abstractNum>
  <w:abstractNum w:abstractNumId="1">
    <w:nsid w:val="014262DB"/>
    <w:multiLevelType w:val="hybridMultilevel"/>
    <w:tmpl w:val="8C1A25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27F3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D37B4D"/>
    <w:multiLevelType w:val="hybridMultilevel"/>
    <w:tmpl w:val="201C5C2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E429F"/>
    <w:multiLevelType w:val="singleLevel"/>
    <w:tmpl w:val="1F044010"/>
    <w:lvl w:ilvl="0">
      <w:start w:val="1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5">
    <w:nsid w:val="0BF30BFF"/>
    <w:multiLevelType w:val="hybridMultilevel"/>
    <w:tmpl w:val="B61E0FBE"/>
    <w:lvl w:ilvl="0" w:tplc="CE787826">
      <w:start w:val="9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0E894AAA"/>
    <w:multiLevelType w:val="singleLevel"/>
    <w:tmpl w:val="36C6D65C"/>
    <w:lvl w:ilvl="0">
      <w:start w:val="7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7">
    <w:nsid w:val="11FB7D1C"/>
    <w:multiLevelType w:val="singleLevel"/>
    <w:tmpl w:val="F5EAA9A0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8">
    <w:nsid w:val="140C4FE0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17C92F6E"/>
    <w:multiLevelType w:val="hybridMultilevel"/>
    <w:tmpl w:val="A82C32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062420"/>
    <w:multiLevelType w:val="hybridMultilevel"/>
    <w:tmpl w:val="37BC8D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D117D2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A031000"/>
    <w:multiLevelType w:val="hybridMultilevel"/>
    <w:tmpl w:val="E3026F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B6876"/>
    <w:multiLevelType w:val="multilevel"/>
    <w:tmpl w:val="029EC92E"/>
    <w:lvl w:ilvl="0">
      <w:start w:val="1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B053393"/>
    <w:multiLevelType w:val="singleLevel"/>
    <w:tmpl w:val="B08446F0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5">
    <w:nsid w:val="1E18281C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F95916"/>
    <w:multiLevelType w:val="hybridMultilevel"/>
    <w:tmpl w:val="CF464A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9A5CB1"/>
    <w:multiLevelType w:val="hybridMultilevel"/>
    <w:tmpl w:val="554E10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E237D1"/>
    <w:multiLevelType w:val="singleLevel"/>
    <w:tmpl w:val="23746AC2"/>
    <w:lvl w:ilvl="0">
      <w:start w:val="1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19">
    <w:nsid w:val="218D64A3"/>
    <w:multiLevelType w:val="hybridMultilevel"/>
    <w:tmpl w:val="281E862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5462C42"/>
    <w:multiLevelType w:val="multilevel"/>
    <w:tmpl w:val="2EE42686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554507D"/>
    <w:multiLevelType w:val="singleLevel"/>
    <w:tmpl w:val="1CDEB15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2CFD11A1"/>
    <w:multiLevelType w:val="hybridMultilevel"/>
    <w:tmpl w:val="E3026F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AE53EE"/>
    <w:multiLevelType w:val="hybridMultilevel"/>
    <w:tmpl w:val="0F28B9E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442299"/>
    <w:multiLevelType w:val="multilevel"/>
    <w:tmpl w:val="2EE42686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9DE425E"/>
    <w:multiLevelType w:val="hybridMultilevel"/>
    <w:tmpl w:val="B41E6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8345C2"/>
    <w:multiLevelType w:val="hybridMultilevel"/>
    <w:tmpl w:val="47142F1A"/>
    <w:lvl w:ilvl="0" w:tplc="A530B3AC">
      <w:start w:val="2"/>
      <w:numFmt w:val="lowerLetter"/>
      <w:lvlText w:val="%1)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CFC596A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D081541"/>
    <w:multiLevelType w:val="multilevel"/>
    <w:tmpl w:val="029EC92E"/>
    <w:lvl w:ilvl="0">
      <w:start w:val="1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3D81492A"/>
    <w:multiLevelType w:val="multilevel"/>
    <w:tmpl w:val="2EE42686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42086635"/>
    <w:multiLevelType w:val="multilevel"/>
    <w:tmpl w:val="3ACE4FB0"/>
    <w:lvl w:ilvl="0">
      <w:start w:val="4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68B7521"/>
    <w:multiLevelType w:val="multilevel"/>
    <w:tmpl w:val="029EC92E"/>
    <w:lvl w:ilvl="0">
      <w:start w:val="1"/>
      <w:numFmt w:val="decimal"/>
      <w:lvlText w:val="Exercice %1"/>
      <w:lvlJc w:val="left"/>
      <w:pPr>
        <w:tabs>
          <w:tab w:val="num" w:pos="1080"/>
        </w:tabs>
        <w:ind w:left="360" w:hanging="360"/>
      </w:pPr>
      <w:rPr>
        <w:b/>
        <w:i w:val="0"/>
        <w:sz w:val="24"/>
        <w:u w:val="singl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AA73B49"/>
    <w:multiLevelType w:val="hybridMultilevel"/>
    <w:tmpl w:val="3B2C76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9E1542"/>
    <w:multiLevelType w:val="hybridMultilevel"/>
    <w:tmpl w:val="5D7CB6F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347C39"/>
    <w:multiLevelType w:val="singleLevel"/>
    <w:tmpl w:val="F5EAA9A0"/>
    <w:lvl w:ilvl="0">
      <w:start w:val="2"/>
      <w:numFmt w:val="lowerLetter"/>
      <w:lvlText w:val="%1)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35">
    <w:nsid w:val="654A0212"/>
    <w:multiLevelType w:val="hybridMultilevel"/>
    <w:tmpl w:val="59B256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A47EFA"/>
    <w:multiLevelType w:val="hybridMultilevel"/>
    <w:tmpl w:val="E3026F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F513A"/>
    <w:multiLevelType w:val="hybridMultilevel"/>
    <w:tmpl w:val="A80C49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AC0E78"/>
    <w:multiLevelType w:val="hybridMultilevel"/>
    <w:tmpl w:val="7A0A59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5B32F80"/>
    <w:multiLevelType w:val="hybridMultilevel"/>
    <w:tmpl w:val="37BC8DA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2488F"/>
    <w:multiLevelType w:val="hybridMultilevel"/>
    <w:tmpl w:val="C49297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506B5A"/>
    <w:multiLevelType w:val="singleLevel"/>
    <w:tmpl w:val="23746AC2"/>
    <w:lvl w:ilvl="0">
      <w:start w:val="1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abstractNum w:abstractNumId="42">
    <w:nsid w:val="7AEE3FF8"/>
    <w:multiLevelType w:val="hybridMultilevel"/>
    <w:tmpl w:val="8C1A25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DD1494"/>
    <w:multiLevelType w:val="hybridMultilevel"/>
    <w:tmpl w:val="4A7A7E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34F78"/>
    <w:multiLevelType w:val="singleLevel"/>
    <w:tmpl w:val="6FEACD74"/>
    <w:lvl w:ilvl="0">
      <w:start w:val="6"/>
      <w:numFmt w:val="decimal"/>
      <w:lvlText w:val="Exercice %1."/>
      <w:lvlJc w:val="left"/>
      <w:pPr>
        <w:tabs>
          <w:tab w:val="num" w:pos="1440"/>
        </w:tabs>
        <w:ind w:left="360" w:hanging="360"/>
      </w:pPr>
      <w:rPr>
        <w:b/>
        <w:i w:val="0"/>
        <w:sz w:val="24"/>
        <w:u w:val="single"/>
      </w:rPr>
    </w:lvl>
  </w:abstractNum>
  <w:num w:numId="1">
    <w:abstractNumId w:val="18"/>
  </w:num>
  <w:num w:numId="2">
    <w:abstractNumId w:val="14"/>
  </w:num>
  <w:num w:numId="3">
    <w:abstractNumId w:val="18"/>
  </w:num>
  <w:num w:numId="4">
    <w:abstractNumId w:val="15"/>
  </w:num>
  <w:num w:numId="5">
    <w:abstractNumId w:val="4"/>
  </w:num>
  <w:num w:numId="6">
    <w:abstractNumId w:val="31"/>
  </w:num>
  <w:num w:numId="7">
    <w:abstractNumId w:val="28"/>
  </w:num>
  <w:num w:numId="8">
    <w:abstractNumId w:val="20"/>
  </w:num>
  <w:num w:numId="9">
    <w:abstractNumId w:val="44"/>
  </w:num>
  <w:num w:numId="10">
    <w:abstractNumId w:val="27"/>
  </w:num>
  <w:num w:numId="11">
    <w:abstractNumId w:val="21"/>
  </w:num>
  <w:num w:numId="12">
    <w:abstractNumId w:val="2"/>
  </w:num>
  <w:num w:numId="13">
    <w:abstractNumId w:val="13"/>
  </w:num>
  <w:num w:numId="14">
    <w:abstractNumId w:val="24"/>
  </w:num>
  <w:num w:numId="15">
    <w:abstractNumId w:val="24"/>
  </w:num>
  <w:num w:numId="16">
    <w:abstractNumId w:val="30"/>
  </w:num>
  <w:num w:numId="17">
    <w:abstractNumId w:val="6"/>
  </w:num>
  <w:num w:numId="18">
    <w:abstractNumId w:val="8"/>
  </w:num>
  <w:num w:numId="19">
    <w:abstractNumId w:val="11"/>
  </w:num>
  <w:num w:numId="20">
    <w:abstractNumId w:val="34"/>
  </w:num>
  <w:num w:numId="21">
    <w:abstractNumId w:val="7"/>
  </w:num>
  <w:num w:numId="22">
    <w:abstractNumId w:val="26"/>
  </w:num>
  <w:num w:numId="23">
    <w:abstractNumId w:val="5"/>
  </w:num>
  <w:num w:numId="24">
    <w:abstractNumId w:val="40"/>
  </w:num>
  <w:num w:numId="25">
    <w:abstractNumId w:val="9"/>
  </w:num>
  <w:num w:numId="26">
    <w:abstractNumId w:val="16"/>
  </w:num>
  <w:num w:numId="27">
    <w:abstractNumId w:val="32"/>
  </w:num>
  <w:num w:numId="28">
    <w:abstractNumId w:val="12"/>
  </w:num>
  <w:num w:numId="29">
    <w:abstractNumId w:val="17"/>
  </w:num>
  <w:num w:numId="30">
    <w:abstractNumId w:val="43"/>
  </w:num>
  <w:num w:numId="31">
    <w:abstractNumId w:val="23"/>
  </w:num>
  <w:num w:numId="32">
    <w:abstractNumId w:val="0"/>
  </w:num>
  <w:num w:numId="33">
    <w:abstractNumId w:val="10"/>
  </w:num>
  <w:num w:numId="34">
    <w:abstractNumId w:val="25"/>
  </w:num>
  <w:num w:numId="35">
    <w:abstractNumId w:val="39"/>
  </w:num>
  <w:num w:numId="36">
    <w:abstractNumId w:val="22"/>
  </w:num>
  <w:num w:numId="37">
    <w:abstractNumId w:val="36"/>
  </w:num>
  <w:num w:numId="38">
    <w:abstractNumId w:val="37"/>
  </w:num>
  <w:num w:numId="39">
    <w:abstractNumId w:val="35"/>
  </w:num>
  <w:num w:numId="40">
    <w:abstractNumId w:val="1"/>
  </w:num>
  <w:num w:numId="41">
    <w:abstractNumId w:val="42"/>
  </w:num>
  <w:num w:numId="42">
    <w:abstractNumId w:val="3"/>
  </w:num>
  <w:num w:numId="43">
    <w:abstractNumId w:val="33"/>
  </w:num>
  <w:num w:numId="44">
    <w:abstractNumId w:val="38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DernierMetEn" w:val="aucun"/>
    <w:docVar w:name="LSep" w:val=";"/>
    <w:docVar w:name="VersionAMath" w:val="(18 janv 98)"/>
  </w:docVars>
  <w:rsids>
    <w:rsidRoot w:val="006A59CA"/>
    <w:rsid w:val="00014736"/>
    <w:rsid w:val="0003545D"/>
    <w:rsid w:val="00063DF3"/>
    <w:rsid w:val="000648F7"/>
    <w:rsid w:val="0006771C"/>
    <w:rsid w:val="0007021D"/>
    <w:rsid w:val="0008451F"/>
    <w:rsid w:val="00091CD7"/>
    <w:rsid w:val="000B1A91"/>
    <w:rsid w:val="000E0157"/>
    <w:rsid w:val="00103B09"/>
    <w:rsid w:val="001119D5"/>
    <w:rsid w:val="00130424"/>
    <w:rsid w:val="0014394E"/>
    <w:rsid w:val="00192084"/>
    <w:rsid w:val="001B36B3"/>
    <w:rsid w:val="001D064D"/>
    <w:rsid w:val="001D26BB"/>
    <w:rsid w:val="00263D6B"/>
    <w:rsid w:val="00295CD2"/>
    <w:rsid w:val="002A3087"/>
    <w:rsid w:val="002A57EF"/>
    <w:rsid w:val="002C65E1"/>
    <w:rsid w:val="002D1E36"/>
    <w:rsid w:val="00342DAA"/>
    <w:rsid w:val="003B3596"/>
    <w:rsid w:val="003B4FD3"/>
    <w:rsid w:val="003D4154"/>
    <w:rsid w:val="003F1BD0"/>
    <w:rsid w:val="004110A3"/>
    <w:rsid w:val="00427306"/>
    <w:rsid w:val="00435C85"/>
    <w:rsid w:val="00445C45"/>
    <w:rsid w:val="004B3A27"/>
    <w:rsid w:val="004B4720"/>
    <w:rsid w:val="00544A28"/>
    <w:rsid w:val="005450A8"/>
    <w:rsid w:val="005733B8"/>
    <w:rsid w:val="005B7E53"/>
    <w:rsid w:val="005E0DBC"/>
    <w:rsid w:val="005E2857"/>
    <w:rsid w:val="00620C1F"/>
    <w:rsid w:val="00625EEA"/>
    <w:rsid w:val="00637818"/>
    <w:rsid w:val="00663161"/>
    <w:rsid w:val="0067793E"/>
    <w:rsid w:val="006A59CA"/>
    <w:rsid w:val="006B0ED5"/>
    <w:rsid w:val="006B79F6"/>
    <w:rsid w:val="006C350C"/>
    <w:rsid w:val="006C588E"/>
    <w:rsid w:val="006E1830"/>
    <w:rsid w:val="006E7BD6"/>
    <w:rsid w:val="007177E9"/>
    <w:rsid w:val="00730CDA"/>
    <w:rsid w:val="0078443B"/>
    <w:rsid w:val="007B035F"/>
    <w:rsid w:val="007C4448"/>
    <w:rsid w:val="007D40A2"/>
    <w:rsid w:val="00825CA4"/>
    <w:rsid w:val="00836DB1"/>
    <w:rsid w:val="008371C6"/>
    <w:rsid w:val="00853A6B"/>
    <w:rsid w:val="008A1D63"/>
    <w:rsid w:val="008B6644"/>
    <w:rsid w:val="0094795F"/>
    <w:rsid w:val="00981208"/>
    <w:rsid w:val="009E1143"/>
    <w:rsid w:val="009E1A6C"/>
    <w:rsid w:val="00A05F35"/>
    <w:rsid w:val="00A176A0"/>
    <w:rsid w:val="00A63942"/>
    <w:rsid w:val="00A645BB"/>
    <w:rsid w:val="00A650C9"/>
    <w:rsid w:val="00A70D6C"/>
    <w:rsid w:val="00AB2152"/>
    <w:rsid w:val="00AB4EAA"/>
    <w:rsid w:val="00AB7018"/>
    <w:rsid w:val="00AF4F5B"/>
    <w:rsid w:val="00B428AA"/>
    <w:rsid w:val="00B43348"/>
    <w:rsid w:val="00B851B8"/>
    <w:rsid w:val="00BA1C1D"/>
    <w:rsid w:val="00BD7F8B"/>
    <w:rsid w:val="00C05D7A"/>
    <w:rsid w:val="00C254ED"/>
    <w:rsid w:val="00C52DE3"/>
    <w:rsid w:val="00C53140"/>
    <w:rsid w:val="00C80E23"/>
    <w:rsid w:val="00CA18B2"/>
    <w:rsid w:val="00CA57B3"/>
    <w:rsid w:val="00CB1035"/>
    <w:rsid w:val="00CB4395"/>
    <w:rsid w:val="00CC4801"/>
    <w:rsid w:val="00D2624B"/>
    <w:rsid w:val="00D4138F"/>
    <w:rsid w:val="00D62537"/>
    <w:rsid w:val="00D74034"/>
    <w:rsid w:val="00DD53BB"/>
    <w:rsid w:val="00DE57BF"/>
    <w:rsid w:val="00E060E2"/>
    <w:rsid w:val="00E070F5"/>
    <w:rsid w:val="00E0768F"/>
    <w:rsid w:val="00E20D89"/>
    <w:rsid w:val="00E40FD4"/>
    <w:rsid w:val="00E52BF6"/>
    <w:rsid w:val="00E73ACB"/>
    <w:rsid w:val="00EA1B7D"/>
    <w:rsid w:val="00EF4C3B"/>
    <w:rsid w:val="00F0285B"/>
    <w:rsid w:val="00F236B8"/>
    <w:rsid w:val="00F23CE9"/>
    <w:rsid w:val="00F44FC4"/>
    <w:rsid w:val="00F65297"/>
    <w:rsid w:val="00F9742E"/>
    <w:rsid w:val="00F978AE"/>
    <w:rsid w:val="00FB6798"/>
    <w:rsid w:val="00FE7877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F6"/>
  </w:style>
  <w:style w:type="paragraph" w:styleId="Titre1">
    <w:name w:val="heading 1"/>
    <w:basedOn w:val="Normal"/>
    <w:next w:val="Normal"/>
    <w:qFormat/>
    <w:rsid w:val="00E52BF6"/>
    <w:pPr>
      <w:keepNext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uiPriority w:val="9"/>
    <w:qFormat/>
    <w:rsid w:val="00E52BF6"/>
    <w:pPr>
      <w:keepNext/>
      <w:outlineLvl w:val="1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sid w:val="00E52BF6"/>
    <w:rPr>
      <w:i/>
      <w:noProof/>
      <w:color w:val="0000FF"/>
    </w:rPr>
  </w:style>
  <w:style w:type="paragraph" w:styleId="Textebrut">
    <w:name w:val="Plain Text"/>
    <w:basedOn w:val="Normal"/>
    <w:rsid w:val="00E52BF6"/>
    <w:rPr>
      <w:rFonts w:ascii="Courier New" w:hAnsi="Courier New"/>
    </w:rPr>
  </w:style>
  <w:style w:type="paragraph" w:styleId="Titre">
    <w:name w:val="Title"/>
    <w:basedOn w:val="Normal"/>
    <w:qFormat/>
    <w:rsid w:val="00E52BF6"/>
    <w:pPr>
      <w:jc w:val="center"/>
    </w:pPr>
    <w:rPr>
      <w:b/>
      <w:sz w:val="22"/>
    </w:rPr>
  </w:style>
  <w:style w:type="paragraph" w:styleId="Corpsdetexte">
    <w:name w:val="Body Text"/>
    <w:basedOn w:val="Normal"/>
    <w:rsid w:val="00E52BF6"/>
    <w:rPr>
      <w:bCs/>
      <w:sz w:val="22"/>
    </w:rPr>
  </w:style>
  <w:style w:type="paragraph" w:styleId="En-tte">
    <w:name w:val="header"/>
    <w:basedOn w:val="Normal"/>
    <w:rsid w:val="00E52B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2BF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8A1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94795F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853A6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853A6B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44A2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D064D"/>
    <w:rPr>
      <w:color w:val="808080"/>
    </w:rPr>
  </w:style>
  <w:style w:type="paragraph" w:customStyle="1" w:styleId="Gdmath">
    <w:name w:val="Gdmath"/>
    <w:basedOn w:val="Normal"/>
    <w:rsid w:val="00435C85"/>
    <w:rPr>
      <w:bCs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k\AppData\Roaming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B47B-74EB-4D24-8BF5-48A56347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25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creator>DUFFAUD franck</dc:creator>
  <cp:lastModifiedBy>Franck</cp:lastModifiedBy>
  <cp:revision>12</cp:revision>
  <cp:lastPrinted>2009-01-14T14:49:00Z</cp:lastPrinted>
  <dcterms:created xsi:type="dcterms:W3CDTF">2009-01-14T14:24:00Z</dcterms:created>
  <dcterms:modified xsi:type="dcterms:W3CDTF">2009-01-14T14:51:00Z</dcterms:modified>
</cp:coreProperties>
</file>